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6C2" w:rsidRPr="00B526C2" w:rsidRDefault="00B526C2" w:rsidP="00B526C2">
      <w:pPr>
        <w:pStyle w:val="a3"/>
        <w:rPr>
          <w:lang w:val="ru-MD"/>
        </w:rPr>
      </w:pPr>
      <w:r>
        <w:rPr>
          <w:rFonts w:ascii="SymbolMT" w:hAnsi="SymbolMT"/>
          <w:sz w:val="12"/>
          <w:szCs w:val="12"/>
          <w:lang w:val="ru-MD"/>
        </w:rPr>
        <w:t xml:space="preserve"> </w:t>
      </w:r>
      <w:r>
        <w:rPr>
          <w:rFonts w:ascii="SymbolMT" w:hAnsi="SymbolMT"/>
          <w:lang w:val="ru-MD"/>
        </w:rPr>
        <w:t xml:space="preserve">87 Синтез ИВО 2024-07-27-28 Подольск Сердюк В. </w:t>
      </w:r>
    </w:p>
    <w:p w:rsidR="00B526C2" w:rsidRPr="00B526C2" w:rsidRDefault="00B526C2" w:rsidP="00B526C2">
      <w:pPr>
        <w:pStyle w:val="a3"/>
        <w:rPr>
          <w:lang w:val="ru-MD"/>
        </w:rPr>
      </w:pPr>
      <w:r w:rsidRPr="00B526C2">
        <w:rPr>
          <w:rFonts w:ascii="TimesNewRomanPSMT" w:hAnsi="TimesNewRomanPSMT"/>
          <w:b/>
          <w:bCs/>
          <w:lang w:val="ru-MD"/>
        </w:rPr>
        <w:t xml:space="preserve">Конспект </w:t>
      </w:r>
    </w:p>
    <w:p w:rsidR="00B526C2" w:rsidRDefault="00B526C2" w:rsidP="00B526C2">
      <w:pPr>
        <w:pStyle w:val="a3"/>
        <w:rPr>
          <w:rFonts w:ascii="TimesNewRomanPSMT" w:hAnsi="TimesNewRomanPSMT"/>
          <w:b/>
          <w:bCs/>
          <w:lang w:val="ru-MD"/>
        </w:rPr>
      </w:pPr>
      <w:r w:rsidRPr="00B526C2">
        <w:rPr>
          <w:rFonts w:ascii="TimesNewRomanPSMT" w:hAnsi="TimesNewRomanPSMT"/>
          <w:b/>
          <w:bCs/>
          <w:lang w:val="ru-MD"/>
        </w:rPr>
        <w:t>1 Часть</w:t>
      </w:r>
    </w:p>
    <w:p w:rsidR="00B874AD" w:rsidRDefault="00B874AD" w:rsidP="00B526C2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Первый день Творения ИВО:</w:t>
      </w:r>
    </w:p>
    <w:p w:rsidR="00B874AD" w:rsidRDefault="00B874AD" w:rsidP="00B526C2">
      <w:pPr>
        <w:pStyle w:val="a3"/>
        <w:rPr>
          <w:rFonts w:ascii="TimesNewRomanPSMT" w:hAnsi="TimesNewRomanPSMT"/>
          <w:lang w:val="ru-MD"/>
        </w:rPr>
      </w:pPr>
      <w:r w:rsidRPr="00B874AD">
        <w:rPr>
          <w:rFonts w:ascii="TimesNewRomanPSMT" w:hAnsi="TimesNewRomanPSMT"/>
          <w:lang w:val="ru-MD"/>
        </w:rPr>
        <w:t xml:space="preserve">Сегодня каждому ДП ИВДИВО индивидуально стяжать Ядро Синтеза человеческого Синтеза жизни, Компетенций, Полномочий, Суперизвечности и реализации  </w:t>
      </w:r>
    </w:p>
    <w:p w:rsidR="00B874AD" w:rsidRDefault="00B874AD" w:rsidP="00B526C2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нас максимум 12 видов жизни по 12 видам Космоса в зависимости от стяжаемых архетипов( сейчас 218) и от стяжаемых Ипостаных. ТТ, Синтезтел</w:t>
      </w:r>
    </w:p>
    <w:p w:rsidR="00B874AD" w:rsidRDefault="00B874AD" w:rsidP="00B526C2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Ядро Синтеза Человеческого Синтеза жизни синтезирует все виды жизни по 218 археьтпам ИВДИВО</w:t>
      </w:r>
    </w:p>
    <w:p w:rsidR="00B526C2" w:rsidRDefault="00B526C2" w:rsidP="00B526C2">
      <w:pPr>
        <w:pStyle w:val="a3"/>
        <w:rPr>
          <w:rFonts w:ascii="TimesNewRomanPSMT" w:hAnsi="TimesNewRomanPSMT"/>
          <w:lang w:val="ru-MD"/>
        </w:rPr>
      </w:pPr>
      <w:r w:rsidRPr="00B526C2">
        <w:rPr>
          <w:rFonts w:ascii="TimesNewRomanPSMT" w:hAnsi="TimesNewRomanPSMT"/>
          <w:lang w:val="ru-MD"/>
        </w:rPr>
        <w:t>00:15</w:t>
      </w:r>
    </w:p>
    <w:p w:rsidR="00B526C2" w:rsidRDefault="00B526C2" w:rsidP="00B526C2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Стяжая тела, мы накапливаем Синтез.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1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>-1 день Творения</w:t>
      </w:r>
      <w:r>
        <w:rPr>
          <w:rFonts w:ascii="TimesNewRomanPSMT" w:hAnsi="TimesNewRomanPSMT"/>
          <w:lang w:val="ru-MD"/>
        </w:rPr>
        <w:t xml:space="preserve">. Отец будет вам Творить ядро Жизни по 218 архетипам. 218 архетипов обеспечивают жизнью 218 частей. «Этот потенциал жизни минимизирует мои идиотизмы». Пока Дух не преобразите, болеете. Ядро Синтеза Жизни есть, </w:t>
      </w:r>
      <w:r>
        <w:rPr>
          <w:rFonts w:ascii="TimesNewRomanPSMT" w:hAnsi="TimesNewRomanPSMT" w:hint="eastAsia"/>
        </w:rPr>
        <w:t>у</w:t>
      </w:r>
      <w:r>
        <w:rPr>
          <w:rFonts w:ascii="TimesNewRomanPSMT" w:hAnsi="TimesNewRomanPSMT"/>
          <w:lang w:val="ru-MD"/>
        </w:rPr>
        <w:t xml:space="preserve"> вас появляется много вариантов.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2-Компетенции стоят у вас на лбу. Я стяжал новую Компетенцию в Иркустке. А все предыдущме Компетенции уходят в части в человеческую жизнь, они начинают этим развиваться.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3- вариант Полномочий. Статус, Полномочие как вы себя само ощущаете. Достоинство Полномочие без само возвышения и без само унижения. В своём естестве вы кто? Ты сам себя как само ощущаешь? Для самого себя я кто? Чаще всего вы не отвечате. В человеческом Синтезе вы кто? Молодая бабушка. Полномочия? Ещё какие. Это важный эволюционный сдвиг.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Как ты о себе думаешь, так Отец тебя и будет Творить.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У нас тут есть Европейцы: Если я мужчина не думаю о себя как о мужчиене, Отец меня творит по 64 позиции гендерности.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Женщина думает о себе что она женщина, Отец Творит её как женщину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Челвоеческая Статусность. Ваш уровень жизни – это ваша Полномчность.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Вы можете по человечески буть Аватаром? По челевечсски нести Аватара собою.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По человечески самощущать себя Главой ИВДИВО. Если нет самоощущения, эманаций от тебя нет, физическое тело не эманирует ничего. Если да, моё физическое тело эманирует Главу ИВДИВО.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Всё достигунтое должно у меня реализоваться по человечески.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B526C2">
        <w:rPr>
          <w:rFonts w:ascii="TimesNewRomanPSMT" w:hAnsi="TimesNewRomanPSMT"/>
          <w:b/>
          <w:bCs/>
          <w:lang w:val="ru-MD"/>
        </w:rPr>
        <w:lastRenderedPageBreak/>
        <w:t>Одна проблема нарисовалась по ИВДИВО: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выходим к КХ,  а где он находится?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Ответ: В Суперизвечном Космосе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Командно мы выходим туда, а индивидуально не всегда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Начал замечать: наши не всегда это делают.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Как Учитель ИВО, Аватар выходите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Вы видите КХ по человечски или по Аватарски?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Ты по человечески как КХ видишь? А видеть его надо в Суперизвечности.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Чтобы это получилось, Отец нам дарит 4 шаг.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4-шаг: разрабатывать в каждом виде жизни Суперизвечность.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Высшая Душа. Эманируем. А как это?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Она тут же ушла вниз. Для Высшей Души нужна Высшая мысль.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нас в работе с Аватарми в реализации ИВДИВО разрабатывается Суперизвечная Извечность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5-Чтобы пойти в Будду Ману куда должен отдаться? Юмор и шутка. У нас 1-ый день Творения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Если ты не можешь впихунть своё достигнутое во всё тело вплоть до стоп, Буддой ты не станешь.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Многие думают, что реализация Ману в голове. А надо выразить реализацию всем телом до стоп выражение Ману. Если нет, то в Будду меня не пустят.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Дама: Предыдущий опыт не может ввести в физическое тело. Когда ты идёшь в Будду, предыдущее ствоё состояние Теурга должно войти в тело.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 Духе я Ману? Я по человечески начал действовать Ману. Пока это не произойдёт, Будда нам не светит. Будда – Совершенный человек.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B526C2">
        <w:rPr>
          <w:rFonts w:ascii="TimesNewRomanPSMT" w:hAnsi="TimesNewRomanPSMT"/>
          <w:b/>
          <w:bCs/>
          <w:lang w:val="ru-MD"/>
        </w:rPr>
        <w:t xml:space="preserve">И вот это называет человечески синтез реализованность. 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b/>
          <w:bCs/>
          <w:lang w:val="ru-MD"/>
        </w:rPr>
      </w:pPr>
    </w:p>
    <w:p w:rsidR="00B526C2" w:rsidRDefault="00B526C2" w:rsidP="00B526C2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Чтобы стать Теургом: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 w:rsidRPr="00B526C2">
        <w:rPr>
          <w:rFonts w:ascii="TimesNewRomanPSMT" w:hAnsi="TimesNewRomanPSMT"/>
          <w:lang w:val="ru-MD"/>
        </w:rPr>
        <w:t>Теурга вводить  по человечски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 w:rsidRPr="00B526C2">
        <w:rPr>
          <w:rFonts w:ascii="TimesNewRomanPSMT" w:hAnsi="TimesNewRomanPSMT"/>
          <w:lang w:val="ru-MD"/>
        </w:rPr>
        <w:t xml:space="preserve">Теурга вводить Посвящённым  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 w:rsidRPr="00B526C2">
        <w:rPr>
          <w:rFonts w:ascii="TimesNewRomanPSMT" w:hAnsi="TimesNewRomanPSMT"/>
          <w:lang w:val="ru-MD"/>
        </w:rPr>
        <w:lastRenderedPageBreak/>
        <w:t xml:space="preserve">Теурга вводить </w:t>
      </w:r>
      <w:r>
        <w:rPr>
          <w:rFonts w:ascii="TimesNewRomanPSMT" w:hAnsi="TimesNewRomanPSMT"/>
          <w:lang w:val="ru-MD"/>
        </w:rPr>
        <w:t>Служащим…</w:t>
      </w:r>
      <w:r w:rsidRPr="00B526C2">
        <w:rPr>
          <w:rFonts w:ascii="TimesNewRomanPSMT" w:hAnsi="TimesNewRomanPSMT"/>
          <w:lang w:val="ru-MD"/>
        </w:rPr>
        <w:t xml:space="preserve">  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П</w:t>
      </w:r>
      <w:r w:rsidRPr="00B526C2">
        <w:rPr>
          <w:rFonts w:ascii="TimesNewRomanPSMT" w:hAnsi="TimesNewRomanPSMT"/>
          <w:lang w:val="ru-MD"/>
        </w:rPr>
        <w:t>отом в Ивдивной жизни стал</w:t>
      </w:r>
      <w:r>
        <w:rPr>
          <w:rFonts w:ascii="TimesNewRomanPSMT" w:hAnsi="TimesNewRomanPSMT"/>
          <w:lang w:val="ru-MD"/>
        </w:rPr>
        <w:t xml:space="preserve"> Теургом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 w:rsidRPr="00B526C2">
        <w:rPr>
          <w:rFonts w:ascii="TimesNewRomanPSMT" w:hAnsi="TimesNewRomanPSMT"/>
          <w:lang w:val="ru-MD"/>
        </w:rPr>
        <w:t>Только потом</w:t>
      </w:r>
      <w:r>
        <w:rPr>
          <w:rFonts w:ascii="TimesNewRomanPSMT" w:hAnsi="TimesNewRomanPSMT"/>
          <w:lang w:val="ru-MD"/>
        </w:rPr>
        <w:t xml:space="preserve"> ты станешь</w:t>
      </w:r>
      <w:r w:rsidRPr="00B526C2">
        <w:rPr>
          <w:rFonts w:ascii="TimesNewRomanPSMT" w:hAnsi="TimesNewRomanPSMT"/>
          <w:lang w:val="ru-MD"/>
        </w:rPr>
        <w:t xml:space="preserve"> Теургом.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 w:rsidRPr="00B526C2">
        <w:rPr>
          <w:rFonts w:ascii="TimesNewRomanPSMT" w:hAnsi="TimesNewRomanPSMT"/>
          <w:lang w:val="ru-MD"/>
        </w:rPr>
        <w:t>Женщина видела себя идущ</w:t>
      </w:r>
      <w:r>
        <w:rPr>
          <w:rFonts w:ascii="TimesNewRomanPSMT" w:hAnsi="TimesNewRomanPSMT"/>
          <w:lang w:val="ru-MD"/>
        </w:rPr>
        <w:t>ей</w:t>
      </w:r>
      <w:r w:rsidRPr="00B526C2">
        <w:rPr>
          <w:rFonts w:ascii="TimesNewRomanPSMT" w:hAnsi="TimesNewRomanPSMT"/>
          <w:lang w:val="ru-MD"/>
        </w:rPr>
        <w:t xml:space="preserve"> внешне по Космосу. Она выразила Теурга внешне.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Мой пример: и</w:t>
      </w:r>
      <w:r w:rsidRPr="00B526C2">
        <w:rPr>
          <w:rFonts w:ascii="TimesNewRomanPSMT" w:hAnsi="TimesNewRomanPSMT"/>
          <w:lang w:val="ru-MD"/>
        </w:rPr>
        <w:t>ду после бани и вдруг ви</w:t>
      </w:r>
      <w:r>
        <w:rPr>
          <w:rFonts w:ascii="TimesNewRomanPSMT" w:hAnsi="TimesNewRomanPSMT"/>
          <w:lang w:val="ru-MD"/>
        </w:rPr>
        <w:t>ж</w:t>
      </w:r>
      <w:r w:rsidRPr="00B526C2">
        <w:rPr>
          <w:rFonts w:ascii="TimesNewRomanPSMT" w:hAnsi="TimesNewRomanPSMT"/>
          <w:lang w:val="ru-MD"/>
        </w:rPr>
        <w:t xml:space="preserve">у внутри себя космос: Теург.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Реябта на каждом Синтезе вы обязаны входить минимум в 5 Космосов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 Всседине 512 Всеединных Октав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Дни Творения – это, дни радости, шуток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Я вам от рекламировал Ядро Синтез Человеческого Синтеза</w:t>
      </w:r>
    </w:p>
    <w:p w:rsidR="00B526C2" w:rsidRPr="00B526C2" w:rsidRDefault="00B526C2" w:rsidP="00B526C2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B526C2">
        <w:rPr>
          <w:rFonts w:ascii="TimesNewRomanPSMT" w:hAnsi="TimesNewRomanPSMT"/>
          <w:b/>
          <w:bCs/>
          <w:lang w:val="ru-MD"/>
        </w:rPr>
        <w:t xml:space="preserve">Преображем эти Ядра и так каждый день Творения.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Завтра Посвящённый Синтез. Вы живёте Октваным Синтезом.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Ну и последнее: </w:t>
      </w:r>
      <w:r w:rsidRPr="00B526C2">
        <w:rPr>
          <w:rFonts w:ascii="TimesNewRomanPSMT" w:hAnsi="TimesNewRomanPSMT"/>
          <w:b/>
          <w:bCs/>
          <w:lang w:val="ru-MD"/>
        </w:rPr>
        <w:t>Зачем каждый год 7-мь дней Творения?</w:t>
      </w:r>
      <w:r>
        <w:rPr>
          <w:rFonts w:ascii="TimesNewRomanPSMT" w:hAnsi="TimesNewRomanPSMT"/>
          <w:lang w:val="ru-MD"/>
        </w:rPr>
        <w:t xml:space="preserve"> Это ежегодно надо делать. </w:t>
      </w:r>
    </w:p>
    <w:p w:rsidR="00B526C2" w:rsidRDefault="00B526C2" w:rsidP="00B526C2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Зачем у нас каждый год 7 дней Творения?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- 7 дней Творения было по Евангилию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- Предыдущее Творение мы были в 2-х Космосах, никаких 12 Космосов не наблюдалось. Планета Земля на 2049 арх. Вы не замечаете сколько Отец и КХ с нами сделал. Для многих людей это миллионы воплощений.</w:t>
      </w:r>
    </w:p>
    <w:p w:rsidR="00B874AD" w:rsidRDefault="00B874AD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lang w:val="ru-MD"/>
        </w:rPr>
      </w:pPr>
    </w:p>
    <w:p w:rsidR="00B874AD" w:rsidRDefault="00B874AD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8 дней Творения, когда ИВО нас Творит в 8-ми видах Космоса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FF0000"/>
          <w:lang w:val="ru-MD"/>
        </w:rPr>
      </w:pPr>
    </w:p>
    <w:p w:rsidR="00B526C2" w:rsidRDefault="00B874AD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FF0000"/>
          <w:lang w:val="ru-MD"/>
        </w:rPr>
      </w:pPr>
      <w:r>
        <w:rPr>
          <w:rFonts w:ascii="TimesNewRomanPSMT" w:hAnsi="TimesNewRomanPSMT"/>
          <w:b/>
          <w:bCs/>
          <w:color w:val="FF0000"/>
          <w:lang w:val="ru-MD"/>
        </w:rPr>
        <w:t>8</w:t>
      </w:r>
      <w:r w:rsidR="00B526C2" w:rsidRPr="00B526C2">
        <w:rPr>
          <w:rFonts w:ascii="TimesNewRomanPSMT" w:hAnsi="TimesNewRomanPSMT"/>
          <w:b/>
          <w:bCs/>
          <w:color w:val="FF0000"/>
          <w:lang w:val="ru-MD"/>
        </w:rPr>
        <w:t xml:space="preserve"> дней Творения нужны чтобы синтезировать то, что мы за год с ИВО </w:t>
      </w:r>
      <w:r w:rsidR="00B526C2">
        <w:rPr>
          <w:rFonts w:ascii="TimesNewRomanPSMT" w:hAnsi="TimesNewRomanPSMT"/>
          <w:b/>
          <w:bCs/>
          <w:color w:val="FF0000"/>
          <w:lang w:val="ru-MD"/>
        </w:rPr>
        <w:t>и</w:t>
      </w:r>
      <w:r w:rsidR="00B526C2" w:rsidRPr="00B526C2">
        <w:rPr>
          <w:rFonts w:ascii="TimesNewRomanPSMT" w:hAnsi="TimesNewRomanPSMT"/>
          <w:b/>
          <w:bCs/>
          <w:color w:val="FF0000"/>
          <w:lang w:val="ru-MD"/>
        </w:rPr>
        <w:t xml:space="preserve"> КХ сделали</w:t>
      </w:r>
      <w:r>
        <w:rPr>
          <w:rFonts w:ascii="TimesNewRomanPSMT" w:hAnsi="TimesNewRomanPSMT"/>
          <w:b/>
          <w:bCs/>
          <w:color w:val="FF0000"/>
          <w:lang w:val="ru-MD"/>
        </w:rPr>
        <w:t>.</w:t>
      </w:r>
    </w:p>
    <w:p w:rsidR="00B874AD" w:rsidRDefault="00B874AD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FF0000"/>
          <w:lang w:val="ru-MD"/>
        </w:rPr>
      </w:pPr>
      <w:r>
        <w:rPr>
          <w:rFonts w:ascii="TimesNewRomanPSMT" w:hAnsi="TimesNewRomanPSMT"/>
          <w:b/>
          <w:bCs/>
          <w:color w:val="FF0000"/>
          <w:lang w:val="ru-MD"/>
        </w:rPr>
        <w:t xml:space="preserve">В эти дни ИВО Творит: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- идёт Творение нас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- Творение каждого </w:t>
      </w:r>
      <w:r w:rsidRPr="00B526C2">
        <w:rPr>
          <w:rFonts w:ascii="TimesNewRomanPSMT" w:hAnsi="TimesNewRomanPSMT" w:hint="eastAsia"/>
          <w:color w:val="000000" w:themeColor="text1"/>
          <w:lang w:val="ru-MD"/>
        </w:rPr>
        <w:t>ч</w:t>
      </w:r>
      <w:r w:rsidRPr="00B526C2">
        <w:rPr>
          <w:rFonts w:ascii="TimesNewRomanPSMT" w:hAnsi="TimesNewRomanPSMT"/>
          <w:color w:val="000000" w:themeColor="text1"/>
          <w:lang w:val="ru-MD"/>
        </w:rPr>
        <w:t>еловека Планеты Земля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- заново Творится </w:t>
      </w:r>
      <w:r w:rsidRPr="00B526C2">
        <w:rPr>
          <w:rFonts w:ascii="TimesNewRomanPSMT" w:hAnsi="TimesNewRomanPSMT" w:hint="eastAsia"/>
          <w:color w:val="000000" w:themeColor="text1"/>
          <w:lang w:val="ru-MD"/>
        </w:rPr>
        <w:t>в</w:t>
      </w:r>
      <w:r w:rsidRPr="00B526C2">
        <w:rPr>
          <w:rFonts w:ascii="TimesNewRomanPSMT" w:hAnsi="TimesNewRomanPSMT"/>
          <w:color w:val="000000" w:themeColor="text1"/>
          <w:lang w:val="ru-MD"/>
        </w:rPr>
        <w:t xml:space="preserve">ся Планета Земля ( ПЗ на 2049 архетипе - это физика метаизвечного Космоса)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lastRenderedPageBreak/>
        <w:t>- Творятся 12 Космосов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Творится </w:t>
      </w:r>
      <w:r w:rsidRPr="00B526C2">
        <w:rPr>
          <w:rFonts w:ascii="TimesNewRomanPSMT" w:hAnsi="TimesNewRomanPSMT"/>
          <w:color w:val="000000" w:themeColor="text1"/>
          <w:lang w:val="ru-MD"/>
        </w:rPr>
        <w:t>ИВДИВО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Творится </w:t>
      </w:r>
      <w:r w:rsidRPr="00B526C2">
        <w:rPr>
          <w:rFonts w:ascii="TimesNewRomanPSMT" w:hAnsi="TimesNewRomanPSMT"/>
          <w:color w:val="000000" w:themeColor="text1"/>
          <w:lang w:val="ru-MD"/>
        </w:rPr>
        <w:t>ИВДИВО к</w:t>
      </w:r>
      <w:r>
        <w:rPr>
          <w:rFonts w:ascii="TimesNewRomanPSMT" w:hAnsi="TimesNewRomanPSMT"/>
          <w:color w:val="000000" w:themeColor="text1"/>
          <w:lang w:val="ru-MD"/>
        </w:rPr>
        <w:t>аждого</w:t>
      </w:r>
      <w:r w:rsidRPr="00B526C2">
        <w:rPr>
          <w:rFonts w:ascii="TimesNewRomanPSMT" w:hAnsi="TimesNewRomanPSMT"/>
          <w:color w:val="000000" w:themeColor="text1"/>
          <w:lang w:val="ru-MD"/>
        </w:rPr>
        <w:t xml:space="preserve"> в новом выражении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Творение в</w:t>
      </w:r>
      <w:r w:rsidRPr="00B526C2">
        <w:rPr>
          <w:rFonts w:ascii="TimesNewRomanPSMT" w:hAnsi="TimesNewRomanPSMT"/>
          <w:color w:val="000000" w:themeColor="text1"/>
          <w:lang w:val="ru-MD"/>
        </w:rPr>
        <w:t>ас как Посвящённого</w:t>
      </w:r>
      <w:r>
        <w:rPr>
          <w:rFonts w:ascii="TimesNewRomanPSMT" w:hAnsi="TimesNewRomanPSMT"/>
          <w:color w:val="000000" w:themeColor="text1"/>
          <w:lang w:val="ru-MD"/>
        </w:rPr>
        <w:t>: «</w:t>
      </w:r>
      <w:r w:rsidRPr="00B526C2">
        <w:rPr>
          <w:rFonts w:ascii="TimesNewRomanPSMT" w:hAnsi="TimesNewRomanPSMT"/>
          <w:color w:val="000000" w:themeColor="text1"/>
          <w:lang w:val="ru-MD"/>
        </w:rPr>
        <w:t>И будет новый Свет, мы не умрём а изменимся</w:t>
      </w:r>
      <w:r>
        <w:rPr>
          <w:rFonts w:ascii="TimesNewRomanPSMT" w:hAnsi="TimesNewRomanPSMT"/>
          <w:color w:val="000000" w:themeColor="text1"/>
          <w:lang w:val="ru-MD"/>
        </w:rPr>
        <w:t>»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Творение нас как </w:t>
      </w:r>
      <w:r w:rsidRPr="00B526C2">
        <w:rPr>
          <w:rFonts w:ascii="TimesNewRomanPSMT" w:hAnsi="TimesNewRomanPSMT"/>
          <w:color w:val="000000" w:themeColor="text1"/>
          <w:lang w:val="ru-MD"/>
        </w:rPr>
        <w:t>Сл</w:t>
      </w:r>
      <w:r>
        <w:rPr>
          <w:rFonts w:ascii="TimesNewRomanPSMT" w:hAnsi="TimesNewRomanPSMT"/>
          <w:color w:val="000000" w:themeColor="text1"/>
          <w:lang w:val="ru-MD"/>
        </w:rPr>
        <w:t xml:space="preserve">ужащего… </w:t>
      </w:r>
      <w:r>
        <w:rPr>
          <w:rFonts w:ascii="TimesNewRomanPSMT" w:hAnsi="TimesNewRomanPSMT"/>
          <w:color w:val="000000" w:themeColor="text1"/>
          <w:lang w:val="ru-RU"/>
        </w:rPr>
        <w:t>Аватара…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MD"/>
        </w:rPr>
        <w:t>- ИВО всё</w:t>
      </w:r>
      <w:r w:rsidRPr="00B526C2">
        <w:rPr>
          <w:rFonts w:ascii="TimesNewRomanPSMT" w:hAnsi="TimesNewRomanPSMT"/>
          <w:color w:val="000000" w:themeColor="text1"/>
          <w:lang w:val="ru-MD"/>
        </w:rPr>
        <w:t xml:space="preserve"> Творит чем мы занимаемся. Вы по своей подготвке вы не видите. Отец и КХ видят. Кому будем верить? Отцу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И мы это ощущаем.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Тема: Парламент, Конституция.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Парламент получчил поручение выпустить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Коституцию.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 w:hint="eastAsia"/>
          <w:color w:val="000000" w:themeColor="text1"/>
          <w:lang w:val="ru-MD"/>
        </w:rPr>
        <w:t>О</w:t>
      </w:r>
      <w:r w:rsidRPr="00B526C2">
        <w:rPr>
          <w:rFonts w:ascii="TimesNewRomanPSMT" w:hAnsi="TimesNewRomanPSMT"/>
          <w:color w:val="000000" w:themeColor="text1"/>
          <w:lang w:val="ru-MD"/>
        </w:rPr>
        <w:t>тец</w:t>
      </w:r>
      <w:r>
        <w:rPr>
          <w:rFonts w:ascii="TimesNewRomanPSMT" w:hAnsi="TimesNewRomanPSMT"/>
          <w:color w:val="000000" w:themeColor="text1"/>
          <w:lang w:val="ru-MD"/>
        </w:rPr>
        <w:t xml:space="preserve"> сказал</w:t>
      </w:r>
      <w:r w:rsidRPr="00B526C2">
        <w:rPr>
          <w:rFonts w:ascii="TimesNewRomanPSMT" w:hAnsi="TimesNewRomanPSMT"/>
          <w:color w:val="000000" w:themeColor="text1"/>
          <w:lang w:val="ru-MD"/>
        </w:rPr>
        <w:t>: «завтра на Синтезе утвердить Конституцию». Чтобы это произошло обьявился Боевой режим. В Синтезе и 1-ом дне Творения Отец обратил внимание Творить Конституцию. После утверждения Отца включаются все Организации ИВДИВО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ИВАС ИВО Савелий Глава Паралмента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1-ый день Творения идём утверждать и Творить Конституцию: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Виды Конституции: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1- Конституция 4096 архетипов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2- Коснтитуция 8 Космосов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3- Конституция в каждом ИВДИВО-полисе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4- Конституция Цивилизаций ( Земляне: Конституция ИВО)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5- Конституция Империи( у каждой Империи должна быть своя Конституция. На сегодня – это Конституция ИВО. В перспективе нас ждёт Конституция Империи)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В Конституции написано: мы имеем право на это. Отец: вас будут Творить по правам в Контситуции. В Конституции мы прописали то, что будем исполнять через пару миллионов лет.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Мы должны утвердить Конституцию, чтобы ИВО разрешил её опубликовать.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FF0000"/>
          <w:lang w:val="ru-MD"/>
        </w:rPr>
      </w:pPr>
      <w:r w:rsidRPr="00B526C2">
        <w:rPr>
          <w:rFonts w:ascii="TimesNewRomanPSMT" w:hAnsi="TimesNewRomanPSMT"/>
          <w:b/>
          <w:bCs/>
          <w:color w:val="FF0000"/>
          <w:lang w:val="ru-MD"/>
        </w:rPr>
        <w:t>Вы получили поручение ИВО. Соорганизовались</w:t>
      </w:r>
      <w:r>
        <w:rPr>
          <w:rFonts w:ascii="TimesNewRomanPSMT" w:hAnsi="TimesNewRomanPSMT"/>
          <w:b/>
          <w:bCs/>
          <w:color w:val="FF0000"/>
          <w:lang w:val="ru-MD"/>
        </w:rPr>
        <w:t>,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 xml:space="preserve"> участв</w:t>
      </w:r>
      <w:r>
        <w:rPr>
          <w:rFonts w:ascii="TimesNewRomanPSMT" w:hAnsi="TimesNewRomanPSMT"/>
          <w:b/>
          <w:bCs/>
          <w:color w:val="FF0000"/>
          <w:lang w:val="ru-MD"/>
        </w:rPr>
        <w:t>уете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 xml:space="preserve"> в поручнии ИВО. 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Это р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 xml:space="preserve">едчайший случай. Вспыхивайте им. </w:t>
      </w:r>
      <w:r>
        <w:rPr>
          <w:rFonts w:ascii="TimesNewRomanPSMT" w:hAnsi="TimesNewRomanPSMT"/>
          <w:b/>
          <w:bCs/>
          <w:color w:val="FF0000"/>
          <w:lang w:val="ru-MD"/>
        </w:rPr>
        <w:t>Доверяем команде, которая занималась Конституцией, доверяем ИВО.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lastRenderedPageBreak/>
        <w:t>01: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11</w:t>
      </w: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01:41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Практика. Первый день Творения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. Представление Конституции ИВО для рассмотрения и утверждения Парламентом ИВДИВО. Стяжание утверждения Конституции( 1 шаг из 4-х)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>КХ: начинается Конституционный Синтез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>Поздравляем ИВО начавшимся 1-ым днём Творения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01:41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Что у вас произошло?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Человек землян своя юридическая особенность, что это?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 мы каждый телом уникальны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 w:hint="eastAsia"/>
          <w:b/>
          <w:bCs/>
          <w:color w:val="000000" w:themeColor="text1"/>
          <w:lang w:val="ru-MD"/>
        </w:rPr>
        <w:t>О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!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У вас началась формироваться Конституция каждого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Парламент долджен подготовить принятие Конституции Съездом ИВДИВО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Какждое тело имеет свою Конституцию. От Коституции зависит Восприятие самого человека. Пример: Комплекс Наполеона только у не высокго человека.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 учётом Конституции каждого каждый из нас имеет разное Восприятие. Каждый человек Планеты Земля будет иметь свой взгляд на самого себя. Само восприятие себя челоком Планеты Земля. И в Конституции это прописано.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Юридическая Особенность что делает? Хаос преодолевает.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Святыми вещами не шутят.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Конституция – это как мы себя видим и Коституционально представляем. Ты юридическая особенность.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Рассказ о открыктии Олимпийскийх игр 2024 года: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Тайная вечеря с трансветитами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Европейцам рекомендация срочно заняться новой Цивилизацией. 9 меясацев плюс минус.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Француский язык язык дипломатии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хореографии профессиональный язык францеский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Юридическая Особенность – это 4-ка, это Чаша.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Приниятие Конституции: каждый из вас категорически поменялся, что произошло в практике?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1-Ключи ИВДИВО. Включаются ключи ИВДИВО на Парламент. Они вам полностью сломали старые Планы Синтеза.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6:2.</w:t>
      </w:r>
      <w:r>
        <w:rPr>
          <w:rFonts w:ascii="TimesNewRomanPSMT" w:hAnsi="TimesNewRomanPSMT"/>
          <w:color w:val="000000" w:themeColor="text1"/>
          <w:lang w:val="ru-MD"/>
        </w:rPr>
        <w:t xml:space="preserve"> Все Планы Синтеза треснули, Планы Синтеза теперь часть Констуции ИВО. И теперь какая у нас Конституция такие Планы Синтеза каждого из нас. У нас начали перестраиваться Планы Синтеза. 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Подсказка: у нас 8 дней Творения постяжайте Планы Си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нтеза: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1 день Творения План Синтеза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Человека,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Человеческого Синтеза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2 день Творения План Синтеза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Посвящённого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 день Творения План Синтеза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Служащего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4 </w:t>
      </w:r>
      <w:r>
        <w:rPr>
          <w:rFonts w:ascii="TimesNewRomanPSMT" w:hAnsi="TimesNewRomanPSMT"/>
          <w:color w:val="000000" w:themeColor="text1"/>
          <w:lang w:val="ru-MD"/>
        </w:rPr>
        <w:t>день Творения План Синтеза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Ипостаси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5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день Творения План Синтеза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Учителя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6 </w:t>
      </w:r>
      <w:r>
        <w:rPr>
          <w:rFonts w:ascii="TimesNewRomanPSMT" w:hAnsi="TimesNewRomanPSMT"/>
          <w:color w:val="000000" w:themeColor="text1"/>
          <w:lang w:val="ru-MD"/>
        </w:rPr>
        <w:t>день Творения План Синтеза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Владыки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7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день Творения План Синтеза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Аватара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8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день Творения План Синтеза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Отца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Заниматься Планами Синтеза 8 дней Творения. К концу дней Творения стяжаете Синтез Ядро 8 дней Творения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Сегодня Отец стяжает только одно </w:t>
      </w:r>
      <w:r w:rsidR="00345FF6">
        <w:rPr>
          <w:rFonts w:ascii="TimesNewRomanPSMT" w:hAnsi="TimesNewRomanPSMT"/>
          <w:color w:val="000000" w:themeColor="text1"/>
          <w:lang w:val="ru-MD"/>
        </w:rPr>
        <w:t>Я</w:t>
      </w:r>
      <w:r>
        <w:rPr>
          <w:rFonts w:ascii="TimesNewRomanPSMT" w:hAnsi="TimesNewRomanPSMT"/>
          <w:color w:val="000000" w:themeColor="text1"/>
          <w:lang w:val="ru-MD"/>
        </w:rPr>
        <w:t>дро.</w:t>
      </w:r>
    </w:p>
    <w:p w:rsidR="00345FF6" w:rsidRDefault="00345FF6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Конституция это горизонт Владыки ИВДИВО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У нас на Съезд</w:t>
      </w:r>
      <w:r w:rsidR="00B874AD">
        <w:rPr>
          <w:rFonts w:ascii="TimesNewRomanPSMT" w:hAnsi="TimesNewRomanPSMT"/>
          <w:b/>
          <w:bCs/>
          <w:color w:val="000000" w:themeColor="text1"/>
          <w:lang w:val="ru-MD"/>
        </w:rPr>
        <w:t>е ИВДИВО будет представлена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: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1-Конституция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2- 7 Парадигма</w:t>
      </w:r>
    </w:p>
    <w:p w:rsidR="00B874AD" w:rsidRDefault="00B874AD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 Парадигма Русской Цивилизации землян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02:16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Идём стяжать новое Ядро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 недели назад От</w:t>
      </w:r>
      <w:r w:rsidR="00345FF6">
        <w:rPr>
          <w:rFonts w:ascii="TimesNewRomanPSMT" w:hAnsi="TimesNewRomanPSMT"/>
          <w:color w:val="000000" w:themeColor="text1"/>
          <w:lang w:val="ru-MD"/>
        </w:rPr>
        <w:t>ец</w:t>
      </w:r>
      <w:r>
        <w:rPr>
          <w:rFonts w:ascii="TimesNewRomanPSMT" w:hAnsi="TimesNewRomanPSMT"/>
          <w:color w:val="000000" w:themeColor="text1"/>
          <w:lang w:val="ru-MD"/>
        </w:rPr>
        <w:t xml:space="preserve"> создал Ядро Синтеза</w:t>
      </w:r>
      <w:r w:rsidR="00B874AD">
        <w:rPr>
          <w:rFonts w:ascii="TimesNewRomanPSMT" w:hAnsi="TimesNewRomanPSMT"/>
          <w:color w:val="000000" w:themeColor="text1"/>
          <w:lang w:val="ru-MD"/>
        </w:rPr>
        <w:t xml:space="preserve"> Компетентной реализации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Ядро Синтеза Полномочной Реализации стяжали мы стяжали с Владыками Синтеза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Надо стяжать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Ядро Синтеза Сверхкосмической реализации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( 4097 с учётов Высших Частей и всех реализованностей) 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1-ые пять ядер получается как Человеческая реализации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1-Ядро Синтеза Человека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2-Ядро Синтеза Посвящённого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3-Ядро Синтеза Служащего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4-Ядро Синтеза Ипостаси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5-Ядро Синтеза Учителя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6-Ядро Синтеза Компетентной реализации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7- Ядро Синтеза Полномочной реализации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8-Ядро Синтеза Сверхкосмической реализации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Кто приехал на дни Творения, вы 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>молодцы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. Вы ехали за этим Ядром Синтеза Свехкосмической реализации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02:24-02:53</w:t>
      </w: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2. Стяжание Ядра Синтеза Сверхкосмической реализации</w:t>
      </w: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B874AD">
        <w:rPr>
          <w:rFonts w:ascii="TimesNewRomanPSMT" w:hAnsi="TimesNewRomanPSMT"/>
          <w:b/>
          <w:bCs/>
          <w:color w:val="000000" w:themeColor="text1"/>
          <w:lang w:val="ru-MD"/>
        </w:rPr>
        <w:t xml:space="preserve"> 3 м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аленьких вопрос</w:t>
      </w:r>
      <w:r w:rsidR="00B874AD">
        <w:rPr>
          <w:rFonts w:ascii="TimesNewRomanPSMT" w:hAnsi="TimesNewRomanPSMT"/>
          <w:b/>
          <w:bCs/>
          <w:color w:val="000000" w:themeColor="text1"/>
          <w:lang w:val="ru-MD"/>
        </w:rPr>
        <w:t>а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:</w:t>
      </w:r>
    </w:p>
    <w:p w:rsidR="00B526C2" w:rsidRPr="00B526C2" w:rsidRDefault="00B526C2" w:rsidP="00B526C2">
      <w:pPr>
        <w:pStyle w:val="a3"/>
        <w:numPr>
          <w:ilvl w:val="0"/>
          <w:numId w:val="2"/>
        </w:numPr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У нас Си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нтез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Аватара.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А Аватар – это новое.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У нас уникальная воз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можность сработать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С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интезом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1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-го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дня Творе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ния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и Аватара(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который несёт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новое)</w:t>
      </w:r>
    </w:p>
    <w:p w:rsidR="00B526C2" w:rsidRPr="00B526C2" w:rsidRDefault="00B526C2" w:rsidP="00B526C2">
      <w:pPr>
        <w:pStyle w:val="a3"/>
        <w:numPr>
          <w:ilvl w:val="0"/>
          <w:numId w:val="2"/>
        </w:numPr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Аватар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- это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 преображения Духа(31)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.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 xml:space="preserve">Наши стяжания превысили объём вашего личного Духа. Конституция – это закон. Закон – это Дух. Куда вписываются законы? В Дух. Сейчас плавится Лотос. Зерцала кипят. Это редкий вариант. Дух потратили на Коснтитуцию. 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>На перерыве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просите ИВО чтобы вам восстановить Дух и обновить его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 xml:space="preserve"> утвердите восстановление Духа введением его в новый масштаб.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2 Часть</w:t>
      </w:r>
    </w:p>
    <w:p w:rsidR="00B874AD" w:rsidRPr="00B874AD" w:rsidRDefault="00B874AD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874AD">
        <w:rPr>
          <w:rFonts w:ascii="TimesNewRomanPSMT" w:hAnsi="TimesNewRomanPSMT"/>
          <w:color w:val="000000" w:themeColor="text1"/>
          <w:lang w:val="ru-MD"/>
        </w:rPr>
        <w:t>Издана книга Философов Синтеза Молдовы, Москвы. Акак в других Подразделениях ИВДИВО?</w:t>
      </w:r>
    </w:p>
    <w:p w:rsidR="00B874AD" w:rsidRDefault="00B874AD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874AD">
        <w:rPr>
          <w:rFonts w:ascii="TimesNewRomanPSMT" w:hAnsi="TimesNewRomanPSMT"/>
          <w:color w:val="000000" w:themeColor="text1"/>
          <w:lang w:val="ru-MD"/>
        </w:rPr>
        <w:t xml:space="preserve">Ядро Полномочной реализации ИВО синтезирует на основе наших результатов служения полномочий прошлого года. </w:t>
      </w:r>
    </w:p>
    <w:p w:rsidR="00B874AD" w:rsidRDefault="00B874AD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1-Сначала идёт отсройка нашей человеческой реализации в синтезе 512 частей</w:t>
      </w:r>
    </w:p>
    <w:p w:rsidR="00B874AD" w:rsidRPr="00B874AD" w:rsidRDefault="00B874AD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2-Потом Компетентной реализации в синтезе Компетенций 8 видов Космоса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00:10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Взгляд компетентности: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ИВО ввёл Адепта, так как многие занимаются Синтезом и не являются Адептом Синтеза. Ты носитель Адептности Синтеза. Культурно смотреть Синтезом. Адепт – это, естество собою этим. Естественная неотчуждённость </w:t>
      </w:r>
      <w:r w:rsidR="00B874AD">
        <w:rPr>
          <w:rFonts w:ascii="TimesNewRomanPSMT" w:hAnsi="TimesNewRomanPSMT"/>
          <w:color w:val="000000" w:themeColor="text1"/>
          <w:lang w:val="ru-MD"/>
        </w:rPr>
        <w:t>Синтезом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 Адептов: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MD"/>
        </w:rPr>
        <w:t xml:space="preserve">оммунисты( расстреливали, коммунистом остался)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>жигали на костре: Адепт Науки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Вопрос: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вы насколько Адепты Синтеза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меня реализация человека. Из Христа вырастает новый человек: Солнечный Христос.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КХ, ты кто?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КХ всегда спрашивает с юморком.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Любая ваша Компетеность для КХ радость. Потому что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3041 служат, а прошли Синтез 20 000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Тема: Полномочия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решил изменить нам Полномочия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32 по Аватар-Ипостаси( с 33 по 1 позиции из 64-х)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32 х 16-рица назавание Компетенций, которая перешла в Полномочность=512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32-Отец ИВО ( Ученик, Архат, …ДП)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24- Отец ИВДИВО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16- Человек Иерархии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08- Человек-Отец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01-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lastRenderedPageBreak/>
        <w:t>Полномочный:</w:t>
      </w:r>
      <w:r>
        <w:rPr>
          <w:rFonts w:ascii="TimesNewRomanPSMT" w:hAnsi="TimesNewRomanPSMT"/>
          <w:color w:val="000000" w:themeColor="text1"/>
          <w:lang w:val="ru-MD"/>
        </w:rPr>
        <w:t xml:space="preserve"> ты будешь чётко расти с низа до верха.  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Устанавливается вот такая система Полномочия.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идём её стяжать.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ДП ИВДИВО – это выше всех Полномочий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MD"/>
        </w:rPr>
        <w:t>00:40</w:t>
      </w:r>
      <w:r>
        <w:rPr>
          <w:rFonts w:ascii="TimesNewRomanPSMT" w:hAnsi="TimesNewRomanPSMT"/>
          <w:color w:val="000000" w:themeColor="text1"/>
          <w:lang w:val="ru-RU"/>
        </w:rPr>
        <w:t>-01:12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3.Стяжание Полномочий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45FF6">
        <w:rPr>
          <w:rFonts w:ascii="TimesNewRomanPSMT" w:hAnsi="TimesNewRomanPSMT"/>
          <w:b/>
          <w:bCs/>
          <w:color w:val="000000" w:themeColor="text1"/>
          <w:lang w:val="ru-MD"/>
        </w:rPr>
        <w:t>Будьте достойны своих реализаций!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45FF6">
        <w:rPr>
          <w:rFonts w:ascii="TimesNewRomanPSMT" w:hAnsi="TimesNewRomanPSMT"/>
          <w:b/>
          <w:bCs/>
          <w:color w:val="000000" w:themeColor="text1"/>
          <w:lang w:val="ru-MD"/>
        </w:rPr>
        <w:t xml:space="preserve">Вы первые Полномочные реализованные в ИВДИВО в 12 Космосах, все остальные пойдут за нами. 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345FF6">
        <w:rPr>
          <w:rFonts w:ascii="TimesNewRomanPSMT" w:hAnsi="TimesNewRomanPSMT"/>
          <w:color w:val="000000" w:themeColor="text1"/>
          <w:lang w:val="ru-MD"/>
        </w:rPr>
        <w:t>01:12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345FF6">
        <w:rPr>
          <w:rFonts w:ascii="TimesNewRomanPSMT" w:hAnsi="TimesNewRomanPSMT"/>
          <w:color w:val="000000" w:themeColor="text1"/>
          <w:lang w:val="ru-MD"/>
        </w:rPr>
        <w:t>КХ: Когда мы назначаемся на Должность, нас назначает Суперизвечность. Наши Должности переходят в эту реализацию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345FF6">
        <w:rPr>
          <w:rFonts w:ascii="TimesNewRomanPSMT" w:hAnsi="TimesNewRomanPSMT"/>
          <w:color w:val="000000" w:themeColor="text1"/>
          <w:lang w:val="ru-MD"/>
        </w:rPr>
        <w:t>Для людей: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345FF6">
        <w:rPr>
          <w:rFonts w:ascii="TimesNewRomanPSMT" w:hAnsi="TimesNewRomanPSMT"/>
          <w:color w:val="000000" w:themeColor="text1"/>
          <w:lang w:val="ru-MD"/>
        </w:rPr>
        <w:t>У нас есть человек по 8 Космосам в синтезе частей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2060"/>
          <w:lang w:val="ru-MD"/>
        </w:rPr>
      </w:pP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45FF6">
        <w:rPr>
          <w:rFonts w:ascii="TimesNewRomanPSMT" w:hAnsi="TimesNewRomanPSMT"/>
          <w:b/>
          <w:bCs/>
          <w:color w:val="000000" w:themeColor="text1"/>
          <w:lang w:val="ru-MD"/>
        </w:rPr>
        <w:t>01: 15</w:t>
      </w:r>
    </w:p>
    <w:p w:rsidR="00B526C2" w:rsidRPr="00345FF6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45FF6">
        <w:rPr>
          <w:rFonts w:ascii="TimesNewRomanPSMT" w:hAnsi="TimesNewRomanPSMT"/>
          <w:b/>
          <w:bCs/>
          <w:color w:val="000000" w:themeColor="text1"/>
          <w:lang w:val="ru-MD"/>
        </w:rPr>
        <w:t>Новая система, созданная в 1-ый день Творения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2060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2060"/>
          <w:lang w:val="ru-MD"/>
        </w:rPr>
      </w:pPr>
      <w:r>
        <w:rPr>
          <w:rFonts w:ascii="TimesNewRomanPSMT" w:hAnsi="TimesNewRomanPSMT"/>
          <w:b/>
          <w:bCs/>
          <w:color w:val="002060"/>
          <w:lang w:val="ru-MD"/>
        </w:rPr>
        <w:t>01:19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Стяжаем новый Дух с учётом всех реализаций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 xml:space="preserve">В 5 расе было так. Сейчас тоже самое.  Я стяжал одну из 512 Полномочий, я не имею права говорить кто я. Вы должны сами узнать. Я не имею вам потверждать кто вы. 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Это тайна моих Полномочий.</w:t>
      </w:r>
      <w:r w:rsidRPr="00B526C2">
        <w:rPr>
          <w:rFonts w:ascii="TimesNewRomanPSMT" w:hAnsi="TimesNewRomanPSMT"/>
          <w:color w:val="000000" w:themeColor="text1"/>
          <w:lang w:val="ru-MD"/>
        </w:rPr>
        <w:t xml:space="preserve"> Евангелие: « А как вы меня назовёте»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Любое Полномочия – это разные качества, возможности что-то делать.  Полномочия – это Власть реализации что-то делать. Прийти, возжечься Полномочиями и сделать. У Полномочного есть Полномочия, меч. Исполнил то</w:t>
      </w:r>
      <w:r>
        <w:rPr>
          <w:rFonts w:ascii="TimesNewRomanPSMT" w:hAnsi="TimesNewRomanPSMT"/>
          <w:color w:val="000000" w:themeColor="text1"/>
          <w:lang w:val="ru-MD"/>
        </w:rPr>
        <w:t xml:space="preserve">-то, </w:t>
      </w:r>
      <w:r w:rsidRPr="00B526C2">
        <w:rPr>
          <w:rFonts w:ascii="TimesNewRomanPSMT" w:hAnsi="TimesNewRomanPSMT"/>
          <w:color w:val="000000" w:themeColor="text1"/>
          <w:lang w:val="ru-MD"/>
        </w:rPr>
        <w:t>то</w:t>
      </w:r>
      <w:r>
        <w:rPr>
          <w:rFonts w:ascii="TimesNewRomanPSMT" w:hAnsi="TimesNewRomanPSMT"/>
          <w:color w:val="000000" w:themeColor="text1"/>
          <w:lang w:val="ru-MD"/>
        </w:rPr>
        <w:t>-то</w:t>
      </w:r>
      <w:r w:rsidRPr="00B526C2">
        <w:rPr>
          <w:rFonts w:ascii="TimesNewRomanPSMT" w:hAnsi="TimesNewRomanPSMT"/>
          <w:color w:val="000000" w:themeColor="text1"/>
          <w:lang w:val="ru-MD"/>
        </w:rPr>
        <w:t xml:space="preserve">,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смог.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01:25-01:38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4</w:t>
      </w: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. Стяжание 5-ти Космосов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 Н</w:t>
      </w:r>
      <w:r w:rsidR="00345FF6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ового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Р</w:t>
      </w:r>
      <w:r w:rsidR="00345FF6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ождения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</w:t>
      </w:r>
      <w:r w:rsidR="00345FF6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Р</w:t>
      </w:r>
      <w:r w:rsidR="00345FF6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ождения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</w:t>
      </w:r>
      <w:r w:rsidR="00345FF6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выше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>223 Косми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ческие</w:t>
      </w: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 xml:space="preserve"> силы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223 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ических</w:t>
      </w: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 xml:space="preserve"> Магнита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>223 К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</w:t>
      </w: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>смических Столпа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i/>
          <w:iCs/>
          <w:color w:val="000000" w:themeColor="text1"/>
          <w:lang w:val="ru-MD"/>
        </w:rPr>
        <w:t>223 ИВДИВО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01:38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Стяжаем Тело Аватара-Ипосаси ( 31)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Чем мы можем компактифицировать Дух?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Чем мы можем взрастить Дух?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В Лотосе Суперизвечности Дух Суперизвечности </w:t>
      </w:r>
      <w:r w:rsidRPr="00B526C2">
        <w:rPr>
          <w:rFonts w:ascii="TimesNewRomanPSMT" w:hAnsi="TimesNewRomanPSMT"/>
          <w:b/>
          <w:bCs/>
          <w:color w:val="FF0000"/>
          <w:lang w:val="ru-MD"/>
        </w:rPr>
        <w:t>синтезфизичностью</w:t>
      </w:r>
      <w:r>
        <w:rPr>
          <w:rFonts w:ascii="TimesNewRomanPSMT" w:hAnsi="TimesNewRomanPSMT"/>
          <w:color w:val="000000" w:themeColor="text1"/>
          <w:lang w:val="ru-MD"/>
        </w:rPr>
        <w:t xml:space="preserve"> 4096 архетипов ИВДИВО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B526C2">
        <w:rPr>
          <w:rFonts w:ascii="TimesNewRomanPSMT" w:hAnsi="TimesNewRomanPSMT"/>
          <w:color w:val="000000" w:themeColor="text1"/>
          <w:lang w:val="ru-MD"/>
        </w:rPr>
        <w:t>Я ждал ответ синтезфизичностью</w:t>
      </w: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FF0000"/>
          <w:lang w:val="ru-MD"/>
        </w:rPr>
      </w:pPr>
      <w:r w:rsidRPr="00B526C2">
        <w:rPr>
          <w:rFonts w:ascii="TimesNewRomanPSMT" w:hAnsi="TimesNewRomanPSMT"/>
          <w:b/>
          <w:bCs/>
          <w:color w:val="FF0000"/>
          <w:lang w:val="ru-MD"/>
        </w:rPr>
        <w:t>Синтезфизичность компактифицирует Дух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Из чего состоят Суперизвечности?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Где ваш Дух?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В теле Аватар-Ипостаси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В лотосе синтезчастей ( 8 Лотосов)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Ваш Дух находится в Лотосах Совершенного Сердца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стяжали Розу Суперизвечности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Неисповедимое Лотоса Вечности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Лотос вне Сердца как это?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На всё тело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Лотос нашего Духа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где рождается ваш Дух?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В Лотосе. Раньше Лотос стоял на Атме</w:t>
      </w:r>
    </w:p>
    <w:p w:rsidR="00B526C2" w:rsidRPr="00B526C2" w:rsidRDefault="00B526C2" w:rsidP="00B526C2">
      <w:pPr>
        <w:ind w:firstLine="708"/>
        <w:rPr>
          <w:sz w:val="24"/>
          <w:szCs w:val="24"/>
          <w:lang w:val="ru-MD"/>
        </w:rPr>
      </w:pPr>
      <w:r w:rsidRPr="00B526C2">
        <w:rPr>
          <w:sz w:val="24"/>
          <w:szCs w:val="24"/>
          <w:lang w:val="ru-MD"/>
        </w:rPr>
        <w:t xml:space="preserve"> </w:t>
      </w:r>
      <w:r w:rsidRPr="00B526C2">
        <w:rPr>
          <w:rFonts w:ascii="TimesNewRomanPSMT" w:hAnsi="TimesNewRomanPSMT"/>
          <w:color w:val="000000" w:themeColor="text1"/>
          <w:sz w:val="24"/>
          <w:szCs w:val="24"/>
          <w:lang w:val="ru-MD"/>
        </w:rPr>
        <w:t>В зале Отца есть залы Лотосов, где рос наш Дух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дни Творения мы можем войти в зал Лотосов Суперизвечиности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Лотос в 5 расе стоял в атме.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наш Лотос мы поставим в </w:t>
      </w:r>
      <w:r w:rsidRPr="00B526C2">
        <w:rPr>
          <w:rFonts w:ascii="TimesNewRomanPSMT" w:hAnsi="TimesNewRomanPSMT"/>
          <w:b/>
          <w:bCs/>
          <w:color w:val="000000" w:themeColor="text1"/>
          <w:lang w:val="ru-MD"/>
        </w:rPr>
        <w:t>63 Есмической материи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Суперизвечности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В Суперизвечине 65536 видов материи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эпоха 10 миллиардов лет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Ваш Дух стоит в Вечности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Ваш Дух конечен одним из космосов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B526C2" w:rsidRPr="00983D01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02:1</w:t>
      </w:r>
      <w:r w:rsidR="00B874A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-02:3</w:t>
      </w:r>
      <w:r w:rsidR="00B874A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</w:t>
      </w: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5.</w:t>
      </w:r>
      <w:r w:rsidR="00B874A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B874AD" w:rsidRPr="00983D01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Первостяжание. </w:t>
      </w:r>
      <w:r w:rsidR="00B874A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Стяжание Неисповедимого Лотоса Духа Суперизвечности в 1024-ричной синтезфизичности Есмики Суперизвечного Космоса. Стяжание 8-ми Компетенций Ивдивостей.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3 Часть</w:t>
      </w:r>
    </w:p>
    <w:p w:rsidR="00983D01" w:rsidRP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00:00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Поздравляем с 2-ым днём Творения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этом Синтезе учитывается р</w:t>
      </w:r>
      <w:r w:rsidRPr="00983D01">
        <w:rPr>
          <w:rFonts w:ascii="TimesNewRomanPSMT" w:hAnsi="TimesNewRomanPSMT"/>
          <w:color w:val="000000" w:themeColor="text1"/>
          <w:lang w:val="ru-MD"/>
        </w:rPr>
        <w:t xml:space="preserve">езультат синтеза реализации за весь предыдущий год. И у вас это Творится.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ощущаем телесно только опыт предыдущих подготовок. Восприятие строится посредством опыта. </w:t>
      </w:r>
      <w:r w:rsidR="007B2969">
        <w:rPr>
          <w:rFonts w:ascii="TimesNewRomanPSMT" w:hAnsi="TimesNewRomanPSMT"/>
          <w:color w:val="000000" w:themeColor="text1"/>
          <w:lang w:val="ru-MD"/>
        </w:rPr>
        <w:t>«</w:t>
      </w:r>
      <w:r>
        <w:rPr>
          <w:rFonts w:ascii="TimesNewRomanPSMT" w:hAnsi="TimesNewRomanPSMT"/>
          <w:color w:val="000000" w:themeColor="text1"/>
          <w:lang w:val="ru-MD"/>
        </w:rPr>
        <w:t>Я вижу только то, что знаю</w:t>
      </w:r>
      <w:r w:rsidR="007B2969">
        <w:rPr>
          <w:rFonts w:ascii="TimesNewRomanPSMT" w:hAnsi="TimesNewRomanPSMT"/>
          <w:color w:val="000000" w:themeColor="text1"/>
          <w:lang w:val="ru-MD"/>
        </w:rPr>
        <w:t>»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происходят открытия: Люди просто вспоминают это в Духе, ночью. Никто ничего не открывает. Менделееву таблица ночью приснилась.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мы вчера стяжали Лотос Духа, в нашем Духе начали формироваться новые отношения в 8-ми Космасах.</w:t>
      </w:r>
    </w:p>
    <w:p w:rsidR="00983D01" w:rsidRP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Подсказка: После вчерашних стяжаний надо стяжать Лотос Духа во Всеедине, в Извечине…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Дух первичный. Пример: Я поступил в Академию Наук, начал заниматься научной деятельностью и моё вышестоящее тело тоже этим занимается. А что быстерее тут на физике или там? За ночь там прошло несколько лет. Там я занимался этим несколько лет. Тут проснулся: открытие и написал статью.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Вышестоящее тело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там</w:t>
      </w:r>
      <w:r>
        <w:rPr>
          <w:rFonts w:ascii="TimesNewRomanPSMT" w:hAnsi="TimesNewRomanPSMT"/>
          <w:color w:val="000000" w:themeColor="text1"/>
          <w:lang w:val="ru-MD"/>
        </w:rPr>
        <w:t xml:space="preserve"> несколько лет философствует.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Отсюда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что первично</w:t>
      </w:r>
      <w:r>
        <w:rPr>
          <w:rFonts w:ascii="TimesNewRomanPSMT" w:hAnsi="TimesNewRomanPSMT"/>
          <w:color w:val="000000" w:themeColor="text1"/>
          <w:lang w:val="ru-MD"/>
        </w:rPr>
        <w:t xml:space="preserve"> в вашей деятельности вышестящее или тут на физике</w:t>
      </w:r>
      <w:r w:rsidR="007B2969">
        <w:rPr>
          <w:rFonts w:ascii="TimesNewRomanPSMT" w:hAnsi="TimesNewRomanPSMT"/>
          <w:color w:val="000000" w:themeColor="text1"/>
          <w:lang w:val="ru-MD"/>
        </w:rPr>
        <w:t>?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Ваше тело сегодня занималось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чем</w:t>
      </w:r>
      <w:r>
        <w:rPr>
          <w:rFonts w:ascii="TimesNewRomanPSMT" w:hAnsi="TimesNewRomanPSMT"/>
          <w:color w:val="000000" w:themeColor="text1"/>
          <w:lang w:val="ru-MD"/>
        </w:rPr>
        <w:t xml:space="preserve">? </w:t>
      </w:r>
    </w:p>
    <w:p w:rsidR="00983D01" w:rsidRDefault="007B2969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lastRenderedPageBreak/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Ваше тело ДП ИВДИВО исполняло? Моё же тело было Главой ИВДИВО. Я занимаюсь в Организациях ИВДИВО. Потом в ВШС, я занимаюсь Синтезом, веду его. 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Оказывается мы не знаем, что мы работаем как ДП ночью. </w:t>
      </w: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Это надо объснять.</w:t>
      </w:r>
      <w:r>
        <w:rPr>
          <w:rFonts w:ascii="TimesNewRomanPSMT" w:hAnsi="TimesNewRomanPSMT"/>
          <w:color w:val="000000" w:themeColor="text1"/>
          <w:lang w:val="ru-MD"/>
        </w:rPr>
        <w:t xml:space="preserve"> Физическое тело отдыхает, а вот Тело Духа работает. «Душа должна трудиться и день и ночь, и день и ночь».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Значит ваше Тело Духа сегодня ночью трудилось как ДП</w:t>
      </w:r>
    </w:p>
    <w:p w:rsidR="00983D01" w:rsidRP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Что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вы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 xml:space="preserve"> делали сегодня ночью:</w:t>
      </w:r>
    </w:p>
    <w:p w:rsidR="00983D01" w:rsidRDefault="00983D01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трудились как ДП ИВДИВО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трудились у ИВАС ИВО Иосифа на 87</w:t>
      </w:r>
      <w:r w:rsidR="007B2969">
        <w:rPr>
          <w:rFonts w:ascii="TimesNewRomanPSMT" w:hAnsi="TimesNewRomanPSMT"/>
          <w:color w:val="000000" w:themeColor="text1"/>
          <w:lang w:val="ru-MD"/>
        </w:rPr>
        <w:t>-ом</w:t>
      </w:r>
      <w:r>
        <w:rPr>
          <w:rFonts w:ascii="TimesNewRomanPSMT" w:hAnsi="TimesNewRomanPSMT"/>
          <w:color w:val="000000" w:themeColor="text1"/>
          <w:lang w:val="ru-MD"/>
        </w:rPr>
        <w:t xml:space="preserve"> факультте Синтеза</w:t>
      </w:r>
      <w:r w:rsidR="007B2969">
        <w:rPr>
          <w:rFonts w:ascii="TimesNewRomanPSMT" w:hAnsi="TimesNewRomanPSMT"/>
          <w:color w:val="000000" w:themeColor="text1"/>
          <w:lang w:val="ru-MD"/>
        </w:rPr>
        <w:t>: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Кафе</w:t>
      </w:r>
      <w:r w:rsidR="007B2969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 xml:space="preserve">ра Большого Космоса.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Кафедра неизречённых систем частей ИВО.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Кафедра Синтеза( всё что в 2 Распоряжении прописано</w:t>
      </w:r>
      <w:r w:rsidR="007B2969">
        <w:rPr>
          <w:rFonts w:ascii="TimesNewRomanPSMT" w:hAnsi="TimesNewRomanPSMT"/>
          <w:color w:val="000000" w:themeColor="text1"/>
          <w:lang w:val="ru-MD"/>
        </w:rPr>
        <w:t>)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Кафедра Нового Рождения.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Кафедры все</w:t>
      </w:r>
      <w:r w:rsidR="007B2969">
        <w:rPr>
          <w:rFonts w:ascii="TimesNewRomanPSMT" w:hAnsi="TimesNewRomanPSMT"/>
          <w:color w:val="000000" w:themeColor="text1"/>
          <w:lang w:val="ru-MD"/>
        </w:rPr>
        <w:t>х</w:t>
      </w:r>
      <w:r>
        <w:rPr>
          <w:rFonts w:ascii="TimesNewRomanPSMT" w:hAnsi="TimesNewRomanPSMT"/>
          <w:color w:val="000000" w:themeColor="text1"/>
          <w:lang w:val="ru-MD"/>
        </w:rPr>
        <w:t xml:space="preserve"> пунктов в 8-го Распоряжении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87-го Синтеза</w:t>
      </w:r>
      <w:r>
        <w:rPr>
          <w:rFonts w:ascii="TimesNewRomanPSMT" w:hAnsi="TimesNewRomanPSMT"/>
          <w:color w:val="000000" w:themeColor="text1"/>
          <w:lang w:val="ru-MD"/>
        </w:rPr>
        <w:t xml:space="preserve">, там 19 пунктов.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Кафедра Ивдивостей каждого</w:t>
      </w:r>
      <w:r w:rsidR="007B2969">
        <w:rPr>
          <w:rFonts w:ascii="TimesNewRomanPSMT" w:hAnsi="TimesNewRomanPSMT"/>
          <w:color w:val="000000" w:themeColor="text1"/>
          <w:lang w:val="ru-MD"/>
        </w:rPr>
        <w:t>…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Факультет Аватара 11-ти Космосов</w:t>
      </w:r>
      <w:r w:rsidR="007B2969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 </w:t>
      </w:r>
      <w:r w:rsidR="00983D01">
        <w:rPr>
          <w:rFonts w:ascii="TimesNewRomanPSMT" w:hAnsi="TimesNewRomanPSMT"/>
          <w:color w:val="000000" w:themeColor="text1"/>
          <w:lang w:val="ru-MD"/>
        </w:rPr>
        <w:t>1</w:t>
      </w:r>
      <w:r>
        <w:rPr>
          <w:rFonts w:ascii="TimesNewRomanPSMT" w:hAnsi="TimesNewRomanPSMT"/>
          <w:color w:val="000000" w:themeColor="text1"/>
          <w:lang w:val="ru-MD"/>
        </w:rPr>
        <w:t>-го Космоса –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Планетарн</w:t>
      </w:r>
      <w:r>
        <w:rPr>
          <w:rFonts w:ascii="TimesNewRomanPSMT" w:hAnsi="TimesNewRomanPSMT"/>
          <w:color w:val="000000" w:themeColor="text1"/>
          <w:lang w:val="ru-MD"/>
        </w:rPr>
        <w:t>ого до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11-</w:t>
      </w:r>
      <w:r>
        <w:rPr>
          <w:rFonts w:ascii="TimesNewRomanPSMT" w:hAnsi="TimesNewRomanPSMT"/>
          <w:color w:val="000000" w:themeColor="text1"/>
          <w:lang w:val="ru-MD"/>
        </w:rPr>
        <w:t xml:space="preserve">го Космоса </w:t>
      </w:r>
      <w:r w:rsidR="00983D01">
        <w:rPr>
          <w:rFonts w:ascii="TimesNewRomanPSMT" w:hAnsi="TimesNewRomanPSMT"/>
          <w:color w:val="000000" w:themeColor="text1"/>
          <w:lang w:val="ru-MD"/>
        </w:rPr>
        <w:t>Суперизвечн</w:t>
      </w:r>
      <w:r>
        <w:rPr>
          <w:rFonts w:ascii="TimesNewRomanPSMT" w:hAnsi="TimesNewRomanPSMT"/>
          <w:color w:val="000000" w:themeColor="text1"/>
          <w:lang w:val="ru-MD"/>
        </w:rPr>
        <w:t>ого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какие 11-ы</w:t>
      </w:r>
      <w:r w:rsidR="007B2969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 части вы знаете? На 11-ые Части особое внимание</w:t>
      </w:r>
      <w:r w:rsidR="007B2969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/>
          <w:color w:val="000000" w:themeColor="text1"/>
          <w:lang w:val="ru-MD"/>
        </w:rPr>
        <w:t>11.</w:t>
      </w:r>
      <w:r w:rsidR="00983D01" w:rsidRPr="007B2969">
        <w:rPr>
          <w:rFonts w:ascii="TimesNewRomanPSMT" w:hAnsi="TimesNewRomanPSMT"/>
          <w:b/>
          <w:bCs/>
          <w:color w:val="000000" w:themeColor="text1"/>
          <w:lang w:val="ru-MD"/>
        </w:rPr>
        <w:t>Униграмма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с Осн</w:t>
      </w:r>
      <w:r>
        <w:rPr>
          <w:rFonts w:ascii="TimesNewRomanPSMT" w:hAnsi="TimesNewRomanPSMT"/>
          <w:color w:val="000000" w:themeColor="text1"/>
          <w:lang w:val="ru-MD"/>
        </w:rPr>
        <w:t>о</w:t>
      </w:r>
      <w:r w:rsidR="00983D01">
        <w:rPr>
          <w:rFonts w:ascii="TimesNewRomanPSMT" w:hAnsi="TimesNewRomanPSMT"/>
          <w:color w:val="000000" w:themeColor="text1"/>
          <w:lang w:val="ru-MD"/>
        </w:rPr>
        <w:t>вой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27.</w:t>
      </w:r>
      <w:r w:rsidR="00983D01" w:rsidRPr="007B2969">
        <w:rPr>
          <w:rFonts w:ascii="TimesNewRomanPSMT" w:hAnsi="TimesNewRomanPSMT"/>
          <w:b/>
          <w:bCs/>
          <w:color w:val="000000" w:themeColor="text1"/>
          <w:lang w:val="ru-MD"/>
        </w:rPr>
        <w:t>Эталонность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с </w:t>
      </w:r>
      <w:r>
        <w:rPr>
          <w:rFonts w:ascii="TimesNewRomanPSMT" w:hAnsi="TimesNewRomanPSMT"/>
          <w:color w:val="000000" w:themeColor="text1"/>
          <w:lang w:val="ru-MD"/>
        </w:rPr>
        <w:t>Ф</w:t>
      </w:r>
      <w:r w:rsidR="00983D01">
        <w:rPr>
          <w:rFonts w:ascii="TimesNewRomanPSMT" w:hAnsi="TimesNewRomanPSMT"/>
          <w:color w:val="000000" w:themeColor="text1"/>
          <w:lang w:val="ru-MD"/>
        </w:rPr>
        <w:t>ормой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43.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83D01" w:rsidRPr="007B2969">
        <w:rPr>
          <w:rFonts w:ascii="TimesNewRomanPSMT" w:hAnsi="TimesNewRomanPSMT"/>
          <w:b/>
          <w:bCs/>
          <w:color w:val="000000" w:themeColor="text1"/>
          <w:lang w:val="ru-MD"/>
        </w:rPr>
        <w:t>Прозрение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с </w:t>
      </w:r>
      <w:r>
        <w:rPr>
          <w:rFonts w:ascii="TimesNewRomanPSMT" w:hAnsi="TimesNewRomanPSMT"/>
          <w:color w:val="000000" w:themeColor="text1"/>
          <w:lang w:val="ru-MD"/>
        </w:rPr>
        <w:t>К</w:t>
      </w:r>
      <w:r w:rsidR="00983D01">
        <w:rPr>
          <w:rFonts w:ascii="TimesNewRomanPSMT" w:hAnsi="TimesNewRomanPSMT"/>
          <w:color w:val="000000" w:themeColor="text1"/>
          <w:lang w:val="ru-MD"/>
        </w:rPr>
        <w:t>онстантой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59</w:t>
      </w: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.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983D01" w:rsidRPr="007B2969">
        <w:rPr>
          <w:rFonts w:ascii="TimesNewRomanPSMT" w:hAnsi="TimesNewRomanPSMT"/>
          <w:b/>
          <w:bCs/>
          <w:color w:val="000000" w:themeColor="text1"/>
          <w:lang w:val="ru-MD"/>
        </w:rPr>
        <w:t>Абсолют</w:t>
      </w:r>
      <w:r w:rsidR="00983D01">
        <w:rPr>
          <w:rFonts w:ascii="TimesNewRomanPSMT" w:hAnsi="TimesNewRomanPSMT"/>
          <w:color w:val="000000" w:themeColor="text1"/>
          <w:lang w:val="ru-MD"/>
        </w:rPr>
        <w:t xml:space="preserve"> с Созиданием.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Прозрени</w:t>
      </w:r>
      <w:r w:rsidR="007B2969">
        <w:rPr>
          <w:rFonts w:ascii="TimesNewRomanPSMT" w:hAnsi="TimesNewRomanPSMT"/>
          <w:color w:val="000000" w:themeColor="text1"/>
          <w:lang w:val="ru-MD"/>
        </w:rPr>
        <w:t>е:</w:t>
      </w:r>
      <w:r>
        <w:rPr>
          <w:rFonts w:ascii="TimesNewRomanPSMT" w:hAnsi="TimesNewRomanPSMT"/>
          <w:color w:val="000000" w:themeColor="text1"/>
          <w:lang w:val="ru-MD"/>
        </w:rPr>
        <w:t xml:space="preserve"> зрить константами.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Абсолоютный Огонь всего Космоса тянет вас в Суперизвечность.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Униграмма - концепт в голове как мы видим космос.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Это новая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тема.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MD"/>
        </w:rPr>
        <w:t xml:space="preserve"> 11-ом варианте: Вся Вселенная созидает нас частями 11-го горизонта. И всё это вписанно в Должн</w:t>
      </w:r>
      <w:r w:rsidR="007B2969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стные Компетенции. Вселенная может только Созидать. 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Наука на 11-ом.  Суперизвечный Космос он 11-ый, он ориентируется на науку в вашей голове и на науку в целом. Любые виды нашей деятельности должны быть априори научными.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овесткий Союз </w:t>
      </w:r>
      <w:r>
        <w:rPr>
          <w:rFonts w:ascii="TimesNewRomanPSMT" w:hAnsi="TimesNewRomanPSMT"/>
          <w:color w:val="000000" w:themeColor="text1"/>
          <w:lang w:val="ru-MD"/>
        </w:rPr>
        <w:t>была рекомендация учёных: сменить экономическую модель. С</w:t>
      </w:r>
      <w:r w:rsidR="007B2969">
        <w:rPr>
          <w:rFonts w:ascii="TimesNewRomanPSMT" w:hAnsi="TimesNewRomanPSMT"/>
          <w:color w:val="000000" w:themeColor="text1"/>
          <w:lang w:val="ru-MD"/>
        </w:rPr>
        <w:t>овесткий Союз</w:t>
      </w:r>
      <w:r>
        <w:rPr>
          <w:rFonts w:ascii="TimesNewRomanPSMT" w:hAnsi="TimesNewRomanPSMT"/>
          <w:color w:val="000000" w:themeColor="text1"/>
          <w:lang w:val="ru-MD"/>
        </w:rPr>
        <w:t xml:space="preserve"> бы остался. Было на что менять? Было. Вспоминаем НЭП, кооперативная коллектиная частная собственность. Они зарабатывали деньги частным способом. При Сталине были артели и концессии. Хрущёв их закрыл, заложил начало распада Советского Союза. Сейчас ввели Народного ВПК, всё что выпускает народ, будут покупать.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стяжали Дух Науки и Учёных в том числе, который  фиксирует вас в научное восприятие реальности. В перективе станете Учёнными.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Вот сегодня ночью вас во всё это встраивали.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 Омеги – это Конфедерация ИВО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P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 xml:space="preserve">Вам рассказывали работу: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64 части ИВДИВО Отец-Человек Субъетка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48 части Ивдивость Мудрости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32 Совершенство Творения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16 Начало Репликации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Вот это всё </w:t>
      </w: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Ивдивость каждого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7B2969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Сегодня ночью вы работали </w:t>
      </w: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как</w:t>
      </w:r>
      <w:r>
        <w:rPr>
          <w:rFonts w:ascii="TimesNewRomanPSMT" w:hAnsi="TimesNewRomanPSMT"/>
          <w:color w:val="000000" w:themeColor="text1"/>
          <w:lang w:val="ru-MD"/>
        </w:rPr>
        <w:t xml:space="preserve">?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Меня ночью( вы точно так же только в меньшем масщтабе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работали</w:t>
      </w:r>
      <w:r>
        <w:rPr>
          <w:rFonts w:ascii="TimesNewRomanPSMT" w:hAnsi="TimesNewRomanPSMT"/>
          <w:color w:val="000000" w:themeColor="text1"/>
          <w:lang w:val="ru-MD"/>
        </w:rPr>
        <w:t>):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работал как </w:t>
      </w:r>
      <w:r>
        <w:rPr>
          <w:rFonts w:ascii="TimesNewRomanPSMT" w:hAnsi="TimesNewRomanPSMT"/>
          <w:color w:val="000000" w:themeColor="text1"/>
          <w:lang w:val="ru-MD"/>
        </w:rPr>
        <w:t xml:space="preserve">ДП ИВДИВО. Вам повезло: у вас последний Синтез ИВДИВО с двумя Главами ИВДИВО. Все Аватары Синтеза с вами делали всё как надо.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работал в </w:t>
      </w:r>
      <w:r>
        <w:rPr>
          <w:rFonts w:ascii="TimesNewRomanPSMT" w:hAnsi="TimesNewRomanPSMT"/>
          <w:color w:val="000000" w:themeColor="text1"/>
          <w:lang w:val="ru-MD"/>
        </w:rPr>
        <w:t>ВШС на факультете: доклады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работал </w:t>
      </w:r>
      <w:r>
        <w:rPr>
          <w:rFonts w:ascii="TimesNewRomanPSMT" w:hAnsi="TimesNewRomanPSMT"/>
          <w:color w:val="000000" w:themeColor="text1"/>
          <w:lang w:val="ru-MD"/>
        </w:rPr>
        <w:t xml:space="preserve">в </w:t>
      </w:r>
      <w:r w:rsidR="007B2969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аук</w:t>
      </w:r>
      <w:r w:rsidR="007B2969">
        <w:rPr>
          <w:rFonts w:ascii="TimesNewRomanPSMT" w:hAnsi="TimesNewRomanPSMT"/>
          <w:color w:val="000000" w:themeColor="text1"/>
          <w:lang w:val="ru-MD"/>
        </w:rPr>
        <w:t>е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работал </w:t>
      </w:r>
      <w:r>
        <w:rPr>
          <w:rFonts w:ascii="TimesNewRomanPSMT" w:hAnsi="TimesNewRomanPSMT"/>
          <w:color w:val="000000" w:themeColor="text1"/>
          <w:lang w:val="ru-MD"/>
        </w:rPr>
        <w:t>в ИВДИВО-Репликации</w:t>
      </w:r>
      <w:r w:rsidR="007B2969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меня поставили на несколько практик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>работал в</w:t>
      </w:r>
      <w:r>
        <w:rPr>
          <w:rFonts w:ascii="TimesNewRomanPSMT" w:hAnsi="TimesNewRomanPSMT"/>
          <w:color w:val="000000" w:themeColor="text1"/>
          <w:lang w:val="ru-MD"/>
        </w:rPr>
        <w:t xml:space="preserve"> Аттесации</w:t>
      </w:r>
      <w:r w:rsidR="007B2969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аттеставали на деятельность. Сказали: </w:t>
      </w:r>
      <w:r w:rsidR="007B2969">
        <w:rPr>
          <w:rFonts w:ascii="TimesNewRomanPSMT" w:hAnsi="TimesNewRomanPSMT"/>
          <w:color w:val="000000" w:themeColor="text1"/>
          <w:lang w:val="ru-MD"/>
        </w:rPr>
        <w:t>«</w:t>
      </w:r>
      <w:r>
        <w:rPr>
          <w:rFonts w:ascii="TimesNewRomanPSMT" w:hAnsi="TimesNewRomanPSMT"/>
          <w:color w:val="000000" w:themeColor="text1"/>
          <w:lang w:val="ru-MD"/>
        </w:rPr>
        <w:t>можешь</w:t>
      </w:r>
      <w:r w:rsidR="007B2969">
        <w:rPr>
          <w:rFonts w:ascii="TimesNewRomanPSMT" w:hAnsi="TimesNewRomanPSMT"/>
          <w:color w:val="000000" w:themeColor="text1"/>
          <w:lang w:val="ru-MD"/>
        </w:rPr>
        <w:t>»</w:t>
      </w:r>
      <w:r>
        <w:rPr>
          <w:rFonts w:ascii="TimesNewRomanPSMT" w:hAnsi="TimesNewRomanPSMT"/>
          <w:color w:val="000000" w:themeColor="text1"/>
          <w:lang w:val="ru-MD"/>
        </w:rPr>
        <w:t>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плюс к этому ещё в одну Организаци</w:t>
      </w:r>
      <w:r w:rsidR="007B2969">
        <w:rPr>
          <w:rFonts w:ascii="TimesNewRomanPSMT" w:hAnsi="TimesNewRomanPSMT"/>
          <w:color w:val="000000" w:themeColor="text1"/>
          <w:lang w:val="ru-MD"/>
        </w:rPr>
        <w:t>ю пошёл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-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Вчера был день Яней( ровно 7 лет начался первый Яньский Синтез)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Работал в Организации Иерархии Равных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работал </w:t>
      </w:r>
      <w:r>
        <w:rPr>
          <w:rFonts w:ascii="TimesNewRomanPSMT" w:hAnsi="TimesNewRomanPSMT"/>
          <w:color w:val="000000" w:themeColor="text1"/>
          <w:lang w:val="ru-MD"/>
        </w:rPr>
        <w:t xml:space="preserve">в отделе Образования: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поразрабатывали </w:t>
      </w:r>
      <w:r>
        <w:rPr>
          <w:rFonts w:ascii="TimesNewRomanPSMT" w:hAnsi="TimesNewRomanPSMT"/>
          <w:color w:val="000000" w:themeColor="text1"/>
          <w:lang w:val="ru-MD"/>
        </w:rPr>
        <w:t>Научный Образовательный Синтез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 w:rsidR="007B2969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>обежал до Воспитания, по воспитывался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И так пока не добежал до Иерархии. Что</w:t>
      </w:r>
      <w:r w:rsidR="007B2969">
        <w:rPr>
          <w:rFonts w:ascii="TimesNewRomanPSMT" w:hAnsi="TimesNewRomanPSMT"/>
          <w:color w:val="000000" w:themeColor="text1"/>
          <w:lang w:val="ru-MD"/>
        </w:rPr>
        <w:t>-то</w:t>
      </w:r>
      <w:r>
        <w:rPr>
          <w:rFonts w:ascii="TimesNewRomanPSMT" w:hAnsi="TimesNewRomanPSMT"/>
          <w:color w:val="000000" w:themeColor="text1"/>
          <w:lang w:val="ru-MD"/>
        </w:rPr>
        <w:t xml:space="preserve"> отправил из правил.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Потому утром проснулся: где я</w:t>
      </w:r>
      <w:r w:rsidR="007B2969">
        <w:rPr>
          <w:rFonts w:ascii="TimesNewRomanPSMT" w:hAnsi="TimesNewRomanPSMT"/>
          <w:color w:val="000000" w:themeColor="text1"/>
          <w:lang w:val="ru-MD"/>
        </w:rPr>
        <w:t>?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вам передавал т</w:t>
      </w:r>
      <w:r w:rsidR="007B2969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мп ночной подготовки. У вас так же, только  в меньшем объёме.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сказал:«</w:t>
      </w:r>
      <w:r>
        <w:rPr>
          <w:rFonts w:ascii="TimesNewRomanPSMT" w:hAnsi="TimesNewRomanPSMT"/>
          <w:color w:val="000000" w:themeColor="text1"/>
          <w:lang w:val="ru-MD"/>
        </w:rPr>
        <w:t xml:space="preserve">по итогам ночной деятельности: разрешаю стяжать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Ядро Человеческой реализации</w:t>
      </w:r>
      <w:r w:rsidR="007B2969">
        <w:rPr>
          <w:rFonts w:ascii="TimesNewRomanPSMT" w:hAnsi="TimesNewRomanPSMT"/>
          <w:b/>
          <w:bCs/>
          <w:color w:val="000000" w:themeColor="text1"/>
          <w:lang w:val="ru-MD"/>
        </w:rPr>
        <w:t>»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. </w:t>
      </w:r>
      <w:r w:rsidRPr="00983D01">
        <w:rPr>
          <w:rFonts w:ascii="TimesNewRomanPSMT" w:hAnsi="TimesNewRomanPSMT"/>
          <w:color w:val="000000" w:themeColor="text1"/>
          <w:lang w:val="ru-MD"/>
        </w:rPr>
        <w:t>Ночью нас заствили выработать Ядро Синтеза Человеческой реализации.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вертелись ночью, чтобы Дух вместилось в тело.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Кроме беготни нужно разрабатывать новые ресурсы</w:t>
      </w:r>
      <w:r w:rsidR="007B2969">
        <w:rPr>
          <w:rFonts w:ascii="TimesNewRomanPSMT" w:hAnsi="TimesNewRomanPSMT"/>
          <w:color w:val="000000" w:themeColor="text1"/>
          <w:lang w:val="ru-MD"/>
        </w:rPr>
        <w:t>( это когда мы отдыхаем)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P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Кроме беготни и работы есть ещё: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-Учёба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-Трениги с Аватарми Синтеза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Если люди не будут отдыхать, понизятся показели Экономики. Отдыхать качественно тоже нужно. Мы должны и работать и отдыхать.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01:03-01:33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6. Стяжание Ядра Синтеза Человеческой реализации.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Обновление состава ядер каждого.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01:33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Тема: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Ивдивная жизнь.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То что я рассказывал до практики называется Ивдивная жизнь.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Практика Миракль сейчас была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и это</w:t>
      </w:r>
      <w:r>
        <w:rPr>
          <w:rFonts w:ascii="TimesNewRomanPSMT" w:hAnsi="TimesNewRomanPSMT"/>
          <w:color w:val="000000" w:themeColor="text1"/>
          <w:lang w:val="ru-MD"/>
        </w:rPr>
        <w:t xml:space="preserve"> называется Ивдивная жизнь.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Ядро Ивдивной жизнь становится 10 Ядром. В синтез 9-ти пар</w:t>
      </w:r>
      <w:r w:rsidR="007B2969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метров( Человек, Посвящёный, Служащий, Ипостась, Учитель… деятельноти у вас наступает Ивдивная жизнь.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Я на ночь вышел к КХ и ИВО попросил ночную подготовку, моё физическое тело отключилось. Там действие идёт в Синтезном мире. Главное чтобы то тело, войдя в физ</w:t>
      </w:r>
      <w:r w:rsidR="007B2969">
        <w:rPr>
          <w:rFonts w:ascii="TimesNewRomanPSMT" w:hAnsi="TimesNewRomanPSMT"/>
          <w:color w:val="000000" w:themeColor="text1"/>
          <w:lang w:val="ru-MD"/>
        </w:rPr>
        <w:t>ическое</w:t>
      </w:r>
      <w:r>
        <w:rPr>
          <w:rFonts w:ascii="TimesNewRomanPSMT" w:hAnsi="TimesNewRomanPSMT"/>
          <w:color w:val="000000" w:themeColor="text1"/>
          <w:lang w:val="ru-MD"/>
        </w:rPr>
        <w:t xml:space="preserve"> тело,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помнило</w:t>
      </w:r>
      <w:r>
        <w:rPr>
          <w:rFonts w:ascii="TimesNewRomanPSMT" w:hAnsi="TimesNewRomanPSMT"/>
          <w:color w:val="000000" w:themeColor="text1"/>
          <w:lang w:val="ru-MD"/>
        </w:rPr>
        <w:t xml:space="preserve"> что ты там дела</w:t>
      </w:r>
      <w:r w:rsidR="007B2969">
        <w:rPr>
          <w:rFonts w:ascii="TimesNewRomanPSMT" w:hAnsi="TimesNewRomanPSMT"/>
          <w:color w:val="000000" w:themeColor="text1"/>
          <w:lang w:val="ru-MD"/>
        </w:rPr>
        <w:t>л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Как? </w:t>
      </w:r>
      <w:r>
        <w:rPr>
          <w:rFonts w:ascii="TimesNewRomanPSMT" w:hAnsi="TimesNewRomanPSMT"/>
          <w:color w:val="000000" w:themeColor="text1"/>
          <w:lang w:val="ru-MD"/>
        </w:rPr>
        <w:t xml:space="preserve">Включить часть Память. Главное не смотреть что я там делал, а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вспомнить.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Это главное переключение. Ночная Ивдиная жизнь – это когда вы помните что делало ваше вышестоящее тело.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Пока вы не одените форму Владыки 87</w:t>
      </w:r>
      <w:r w:rsidR="007B2969">
        <w:rPr>
          <w:rFonts w:ascii="TimesNewRomanPSMT" w:hAnsi="TimesNewRomanPSMT"/>
          <w:color w:val="000000" w:themeColor="text1"/>
          <w:lang w:val="ru-MD"/>
        </w:rPr>
        <w:t>-го</w:t>
      </w:r>
      <w:r w:rsidRPr="00983D01">
        <w:rPr>
          <w:rFonts w:ascii="TimesNewRomanPSMT" w:hAnsi="TimesNewRomanPSMT"/>
          <w:color w:val="000000" w:themeColor="text1"/>
          <w:lang w:val="ru-MD"/>
        </w:rPr>
        <w:t xml:space="preserve"> Синтеза вы не войдёте в факультет ВШС ( Синтезный городок: 120 зданий 120 этаж</w:t>
      </w:r>
      <w:r w:rsidR="007B2969">
        <w:rPr>
          <w:rFonts w:ascii="TimesNewRomanPSMT" w:hAnsi="TimesNewRomanPSMT"/>
          <w:color w:val="000000" w:themeColor="text1"/>
          <w:lang w:val="ru-MD"/>
        </w:rPr>
        <w:t>ных</w:t>
      </w:r>
      <w:r w:rsidRPr="00983D01">
        <w:rPr>
          <w:rFonts w:ascii="TimesNewRomanPSMT" w:hAnsi="TimesNewRomanPSMT"/>
          <w:color w:val="000000" w:themeColor="text1"/>
          <w:lang w:val="ru-MD"/>
        </w:rPr>
        <w:t>. Каждый этаж отражает Синтезы. Академический Синтез – это отдельные здания. Де</w:t>
      </w:r>
      <w:r w:rsidR="007B2969">
        <w:rPr>
          <w:rFonts w:ascii="TimesNewRomanPSMT" w:hAnsi="TimesNewRomanPSMT"/>
          <w:color w:val="000000" w:themeColor="text1"/>
          <w:lang w:val="ru-MD"/>
        </w:rPr>
        <w:t>тский</w:t>
      </w:r>
      <w:r w:rsidRPr="00983D01">
        <w:rPr>
          <w:rFonts w:ascii="TimesNewRomanPSMT" w:hAnsi="TimesNewRomanPSMT"/>
          <w:color w:val="000000" w:themeColor="text1"/>
          <w:lang w:val="ru-MD"/>
        </w:rPr>
        <w:t xml:space="preserve"> Синтез – это отдельные здания. Молодёжный Синтез – это отдельные здания. Яньский Синтез – это отдельные здания. Центральное здание ВШС Иосифа 512 этажей.</w:t>
      </w:r>
      <w:r>
        <w:rPr>
          <w:rFonts w:ascii="TimesNewRomanPSMT" w:hAnsi="TimesNewRomanPSMT"/>
          <w:color w:val="000000" w:themeColor="text1"/>
          <w:lang w:val="ru-MD"/>
        </w:rPr>
        <w:t xml:space="preserve"> Там на факультет ходя</w:t>
      </w:r>
      <w:r w:rsidR="007B2969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 xml:space="preserve"> нескоолько лет, тут  два дня. Это здание Воли ИВО. Ты не в Воле ИВО, в здание не войдёшь.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</w:t>
      </w:r>
      <w:r w:rsidR="007B2969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ауке есть здания нескольких наук, лабораторий…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Суперизвечность – это </w:t>
      </w:r>
      <w:r w:rsidR="007B2969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аучный взгляд.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Чтоб вас впустили в лабоартории, втупайте в Науку физически.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лабораториях голограммы животных. Самое страшное для нас красивый цветок, завораживает, потом ням. Мы бы там поместились как маленькая дюймовочка. За красивым не увидели агрессивное внутри. Прекрасный цветок  снаружи, стр</w:t>
      </w:r>
      <w:r w:rsidR="007B2969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шный внутри. Если вы в голове начали видеть – это эффект Ивдивных реализациях. Вам нужно включить: вспомнить как вы там жили.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P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У нас миры: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Физический мир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Тонкий мир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</w:t>
      </w:r>
      <w:r w:rsidR="007B2969">
        <w:rPr>
          <w:rFonts w:ascii="TimesNewRomanPSMT" w:hAnsi="TimesNewRomanPSMT"/>
          <w:color w:val="000000" w:themeColor="text1"/>
          <w:lang w:val="ru-MD"/>
        </w:rPr>
        <w:t>етагалактический</w:t>
      </w:r>
      <w:r>
        <w:rPr>
          <w:rFonts w:ascii="TimesNewRomanPSMT" w:hAnsi="TimesNewRomanPSMT"/>
          <w:color w:val="000000" w:themeColor="text1"/>
          <w:lang w:val="ru-MD"/>
        </w:rPr>
        <w:t xml:space="preserve"> мир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Синтезный мир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Ивдиная жизнь</w:t>
      </w:r>
      <w:r>
        <w:rPr>
          <w:rFonts w:ascii="TimesNewRomanPSMT" w:hAnsi="TimesNewRomanPSMT"/>
          <w:color w:val="000000" w:themeColor="text1"/>
          <w:lang w:val="ru-MD"/>
        </w:rPr>
        <w:t xml:space="preserve"> начинается с Синтезного мира к физическому миру. Границы ИВДИВО в любом архетипе в Синтезном мире. Само ИВДИВО – это гарницы Синтезного мира. И когда я переключаюсь в Синтезный мир – это Ивдивная жизнь. В Синтезном мире все ИВАС ИВО.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 xml:space="preserve">Нам нужно переключиться на Синтезный мир, чтобы действовать.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Ивдивная жизнь</w:t>
      </w:r>
      <w:r w:rsidRPr="00983D01">
        <w:rPr>
          <w:rFonts w:ascii="TimesNewRomanPSMT" w:hAnsi="TimesNewRomanPSMT"/>
          <w:color w:val="000000" w:themeColor="text1"/>
          <w:lang w:val="ru-MD"/>
        </w:rPr>
        <w:t xml:space="preserve"> начинается  из синтез 4-х мировых тел.</w:t>
      </w:r>
    </w:p>
    <w:p w:rsidR="007B2969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Выше Синтезного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мирового</w:t>
      </w:r>
      <w:r>
        <w:rPr>
          <w:rFonts w:ascii="TimesNewRomanPSMT" w:hAnsi="TimesNewRomanPSMT"/>
          <w:color w:val="000000" w:themeColor="text1"/>
          <w:lang w:val="ru-MD"/>
        </w:rPr>
        <w:t xml:space="preserve"> Тела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(25) какое тело? </w:t>
      </w:r>
    </w:p>
    <w:p w:rsidR="00983D01" w:rsidRPr="00983D01" w:rsidRDefault="007B2969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</w:t>
      </w:r>
      <w:r w:rsidR="00983D01">
        <w:rPr>
          <w:rFonts w:ascii="TimesNewRomanPSMT" w:hAnsi="TimesNewRomanPSMT"/>
          <w:color w:val="000000" w:themeColor="text1"/>
          <w:lang w:val="ru-MD"/>
        </w:rPr>
        <w:t>Трансвизорное Тело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83D01">
        <w:rPr>
          <w:rFonts w:ascii="TimesNewRomanPSMT" w:hAnsi="TimesNewRomanPSMT"/>
          <w:color w:val="000000" w:themeColor="text1"/>
          <w:lang w:val="ru-MD"/>
        </w:rPr>
        <w:t>(31)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Вы в Синтезном мире должны действовать Т</w:t>
      </w:r>
      <w:r>
        <w:rPr>
          <w:rFonts w:ascii="TimesNewRomanPSMT" w:hAnsi="TimesNewRomanPSMT"/>
          <w:color w:val="000000" w:themeColor="text1"/>
          <w:lang w:val="ru-MD"/>
        </w:rPr>
        <w:t xml:space="preserve">рансвизорным </w:t>
      </w:r>
      <w:r w:rsidRPr="00983D01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>елом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( ТТ)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С этого Трансвизорного тела и начинается Ивдивная жизнь.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Ипостасное тело – это когда мы Ипостасим ИВАС 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ТТ – это вершина материи. </w:t>
      </w:r>
    </w:p>
    <w:p w:rsidR="00983D01" w:rsidRP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02:07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Следущий шаг Компетентная реализация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Адепт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Ману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ДП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В Синтезе этих реализаций начинается Ивдивная жизнь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Новость для вас: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есть Министры правительства. Правительство действует в материи, а ДП действует в Огне. Директора, Главы карпораций, Бизнес, Финансовые реализации - всё это относится к материальной реализации.</w:t>
      </w:r>
    </w:p>
    <w:p w:rsidR="00983D01" w:rsidRDefault="00983D01" w:rsidP="00983D01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вот ДП, ИВАС, ИВАИ – это Огненная реализация.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Ивдиная жизнь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: </w:t>
      </w:r>
      <w:r>
        <w:rPr>
          <w:rFonts w:ascii="TimesNewRomanPSMT" w:hAnsi="TimesNewRomanPSMT"/>
          <w:color w:val="000000" w:themeColor="text1"/>
          <w:lang w:val="ru-MD"/>
        </w:rPr>
        <w:t>м</w:t>
      </w:r>
      <w:r w:rsidR="007B2969">
        <w:rPr>
          <w:rFonts w:ascii="TimesNewRomanPSMT" w:hAnsi="TimesNewRomanPSMT"/>
          <w:color w:val="000000" w:themeColor="text1"/>
          <w:lang w:val="ru-MD"/>
        </w:rPr>
        <w:t>ы</w:t>
      </w:r>
      <w:r>
        <w:rPr>
          <w:rFonts w:ascii="TimesNewRomanPSMT" w:hAnsi="TimesNewRomanPSMT"/>
          <w:color w:val="000000" w:themeColor="text1"/>
          <w:lang w:val="ru-MD"/>
        </w:rPr>
        <w:t xml:space="preserve"> в ней различаем работу в Огне, работу в материи.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Пример: после утверждения Столпа за 3 месяца нужно войти в Огонь Должности, вести Синтез. Кроме Должности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нужно вести Синтез.</w:t>
      </w:r>
      <w:r>
        <w:rPr>
          <w:rFonts w:ascii="TimesNewRomanPSMT" w:hAnsi="TimesNewRomanPSMT"/>
          <w:color w:val="000000" w:themeColor="text1"/>
          <w:lang w:val="ru-MD"/>
        </w:rPr>
        <w:t xml:space="preserve"> Одна ДП не могда войти в Огонь Должности, мы правом вето перевели её в другое подразделение.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Чем сильна физика? У нас свобода Воли. 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FF0000"/>
          <w:lang w:val="ru-MD"/>
        </w:rPr>
      </w:pPr>
      <w:r w:rsidRPr="00983D01">
        <w:rPr>
          <w:rFonts w:ascii="TimesNewRomanPSMT" w:hAnsi="TimesNewRomanPSMT"/>
          <w:b/>
          <w:bCs/>
          <w:color w:val="FF0000"/>
          <w:lang w:val="ru-MD"/>
        </w:rPr>
        <w:t>Всем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разослать</w:t>
      </w:r>
      <w:r w:rsidRPr="00983D01">
        <w:rPr>
          <w:rFonts w:ascii="TimesNewRomanPSMT" w:hAnsi="TimesNewRomanPSMT"/>
          <w:b/>
          <w:bCs/>
          <w:color w:val="FF0000"/>
          <w:lang w:val="ru-MD"/>
        </w:rPr>
        <w:t xml:space="preserve"> по ИВДИВО: 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было бы не плохо </w:t>
      </w:r>
      <w:r w:rsidRPr="00983D01">
        <w:rPr>
          <w:rFonts w:ascii="TimesNewRomanPSMT" w:hAnsi="TimesNewRomanPSMT"/>
          <w:b/>
          <w:bCs/>
          <w:color w:val="FF0000"/>
          <w:lang w:val="ru-MD"/>
        </w:rPr>
        <w:t>войти в Творение Ивдивной жизни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02:33-03:09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7.Творение Ивдивной жизни.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Вхождение в Имперскость Ивдивной жизни.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У нас есть Ивдивная жизнь ДП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Отец вам сейчас расширил Ивдивную жизнь в материи. Сейчас нас вывели в Ивдивную жизнь. Там живут физически живущие граждане ИВДИВО-полиса.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где был этот ИВДИВО-полис? </w:t>
      </w:r>
    </w:p>
    <w:p w:rsidR="00983D01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 w:hint="eastAsia"/>
          <w:color w:val="000000" w:themeColor="text1"/>
          <w:lang w:val="ru-MD"/>
        </w:rPr>
        <w:t>О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твет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r w:rsidRPr="007B2969">
        <w:rPr>
          <w:rFonts w:ascii="TimesNewRomanPSMT" w:hAnsi="TimesNewRomanPSMT" w:hint="eastAsia"/>
          <w:color w:val="000000" w:themeColor="text1"/>
          <w:lang w:val="ru-MD"/>
        </w:rPr>
        <w:t>н</w:t>
      </w:r>
      <w:r w:rsidR="00983D01">
        <w:rPr>
          <w:rFonts w:ascii="TimesNewRomanPSMT" w:hAnsi="TimesNewRomanPSMT"/>
          <w:color w:val="000000" w:themeColor="text1"/>
          <w:lang w:val="ru-MD"/>
        </w:rPr>
        <w:t>а 4097 архетипе ИВДИВО Вечного Сверхкосмоса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Компьютер</w:t>
      </w:r>
      <w:r w:rsidR="007B2969">
        <w:rPr>
          <w:rFonts w:ascii="TimesNewRomanPSMT" w:hAnsi="TimesNewRomanPSMT"/>
          <w:color w:val="000000" w:themeColor="text1"/>
          <w:lang w:val="ru-MD"/>
        </w:rPr>
        <w:t>, котрый сломался</w:t>
      </w:r>
      <w:r>
        <w:rPr>
          <w:rFonts w:ascii="TimesNewRomanPSMT" w:hAnsi="TimesNewRomanPSMT"/>
          <w:color w:val="000000" w:themeColor="text1"/>
          <w:lang w:val="ru-MD"/>
        </w:rPr>
        <w:t xml:space="preserve"> или реанимация – это Империя Ивдивной жизни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lastRenderedPageBreak/>
        <w:t xml:space="preserve"> 4 Часть</w:t>
      </w:r>
    </w:p>
    <w:p w:rsidR="00983D01" w:rsidRPr="007B2969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>00:00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</w:t>
      </w:r>
      <w:r w:rsidRPr="00983D01">
        <w:rPr>
          <w:rFonts w:ascii="TimesNewRomanPSMT" w:hAnsi="TimesNewRomanPSMT"/>
          <w:color w:val="000000" w:themeColor="text1"/>
          <w:lang w:val="ru-MD"/>
        </w:rPr>
        <w:t>В прктике: Личное дело, где Должностей нет</w:t>
      </w:r>
      <w:r>
        <w:rPr>
          <w:rFonts w:ascii="TimesNewRomanPSMT" w:hAnsi="TimesNewRomanPSMT"/>
          <w:color w:val="000000" w:themeColor="text1"/>
          <w:lang w:val="ru-MD"/>
        </w:rPr>
        <w:t>, Ст</w:t>
      </w:r>
      <w:r w:rsidR="007B2969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пеней нет. Мы имеем право войти в Империю как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я:</w:t>
      </w:r>
      <w:r>
        <w:rPr>
          <w:rFonts w:ascii="TimesNewRomanPSMT" w:hAnsi="TimesNewRomanPSMT"/>
          <w:color w:val="000000" w:themeColor="text1"/>
          <w:lang w:val="ru-MD"/>
        </w:rPr>
        <w:t xml:space="preserve"> Виталий</w:t>
      </w:r>
      <w:r w:rsidR="007B2969">
        <w:rPr>
          <w:rFonts w:ascii="TimesNewRomanPSMT" w:hAnsi="TimesNewRomanPSMT"/>
          <w:color w:val="000000" w:themeColor="text1"/>
          <w:lang w:val="ru-MD"/>
        </w:rPr>
        <w:t>, вы по имени.</w:t>
      </w:r>
      <w:r>
        <w:rPr>
          <w:rFonts w:ascii="TimesNewRomanPSMT" w:hAnsi="TimesNewRomanPSMT"/>
          <w:color w:val="000000" w:themeColor="text1"/>
          <w:lang w:val="ru-MD"/>
        </w:rPr>
        <w:t xml:space="preserve"> Если указана реализация, ты не имеешь право выйти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из этой реализации.</w:t>
      </w:r>
      <w:r>
        <w:rPr>
          <w:rFonts w:ascii="TimesNewRomanPSMT" w:hAnsi="TimesNewRomanPSMT"/>
          <w:color w:val="000000" w:themeColor="text1"/>
          <w:lang w:val="ru-MD"/>
        </w:rPr>
        <w:t xml:space="preserve"> Я хочу вырасти дальше.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2-Это результат стяжания Духа.  В реализации того Духа</w:t>
      </w:r>
      <w:r w:rsidR="007B2969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что мы стяжали мы попали в Имперскость. </w:t>
      </w:r>
      <w:r w:rsidR="007B2969">
        <w:rPr>
          <w:rFonts w:ascii="TimesNewRomanPSMT" w:hAnsi="TimesNewRomanPSMT"/>
          <w:color w:val="000000" w:themeColor="text1"/>
          <w:lang w:val="ru-MD"/>
        </w:rPr>
        <w:t>Раньше</w:t>
      </w:r>
      <w:r>
        <w:rPr>
          <w:rFonts w:ascii="TimesNewRomanPSMT" w:hAnsi="TimesNewRomanPSMT"/>
          <w:color w:val="000000" w:themeColor="text1"/>
          <w:lang w:val="ru-MD"/>
        </w:rPr>
        <w:t xml:space="preserve"> на это бы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Духа</w:t>
      </w:r>
      <w:r>
        <w:rPr>
          <w:rFonts w:ascii="TimesNewRomanPSMT" w:hAnsi="TimesNewRomanPSMT"/>
          <w:color w:val="000000" w:themeColor="text1"/>
          <w:lang w:val="ru-MD"/>
        </w:rPr>
        <w:t xml:space="preserve"> не хватило. По стандарту Физическое тело выше и главнее Духа.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на физике в физическом теле в чём находимся?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Физическое тело находится в Огне, а Огонь выше Духа.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Дух упал в физическое тело, а тут Огонь. Огонь выше Духа. Нас ввели в 4097 архетип и дали расписться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впервые в жизни в Указе ИВО.</w:t>
      </w:r>
      <w:r>
        <w:rPr>
          <w:rFonts w:ascii="TimesNewRomanPSMT" w:hAnsi="TimesNewRomanPSMT"/>
          <w:color w:val="000000" w:themeColor="text1"/>
          <w:lang w:val="ru-MD"/>
        </w:rPr>
        <w:t xml:space="preserve"> Как Виталик я впервые в жизни поставил подпись в Указе ИВО. А под нашей подписью, подпись ИВО внизу Указа. И вы подписали, что вы вошли в Империю. Там главное подпись. Вот это Отец сотворил с нами и будет заниматься с</w:t>
      </w:r>
      <w:r w:rsidR="007B2969">
        <w:rPr>
          <w:rFonts w:ascii="TimesNewRomanPSMT" w:hAnsi="TimesNewRomanPSMT"/>
          <w:color w:val="000000" w:themeColor="text1"/>
          <w:lang w:val="ru-MD"/>
        </w:rPr>
        <w:t>о всеми</w:t>
      </w:r>
      <w:r>
        <w:rPr>
          <w:rFonts w:ascii="TimesNewRomanPSMT" w:hAnsi="TimesNewRomanPSMT"/>
          <w:color w:val="000000" w:themeColor="text1"/>
          <w:lang w:val="ru-MD"/>
        </w:rPr>
        <w:t xml:space="preserve"> ДП.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Итог: Физическое тело в Огне выше Духа.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Абсолютный Огонь</w:t>
      </w:r>
      <w:r>
        <w:rPr>
          <w:rFonts w:ascii="TimesNewRomanPSMT" w:hAnsi="TimesNewRomanPSMT"/>
          <w:color w:val="000000" w:themeColor="text1"/>
          <w:lang w:val="ru-MD"/>
        </w:rPr>
        <w:t xml:space="preserve"> переплавляет деструктивные накопления в этом теле. Значит вы выше всех своих накоплений. Этот Огонь может пережечь Огнём накопище Духа.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 сидите на Синтезе и послал</w:t>
      </w:r>
      <w:r w:rsidR="007B2969">
        <w:rPr>
          <w:rFonts w:ascii="TimesNewRomanPSMT" w:hAnsi="TimesNewRomanPSMT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>… Тхарма: Радость паршивая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Обо мне Виталике можете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говорить что угодно</w:t>
      </w:r>
      <w:r>
        <w:rPr>
          <w:rFonts w:ascii="TimesNewRomanPSMT" w:hAnsi="TimesNewRomanPSMT"/>
          <w:color w:val="000000" w:themeColor="text1"/>
          <w:lang w:val="ru-MD"/>
        </w:rPr>
        <w:t xml:space="preserve"> относится ка</w:t>
      </w:r>
      <w:r w:rsidR="007B2969">
        <w:rPr>
          <w:rFonts w:ascii="TimesNewRomanPSMT" w:hAnsi="TimesNewRomanPSMT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MD"/>
        </w:rPr>
        <w:t xml:space="preserve"> угодно. А об ИВО и КХ лучше не думать.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Представляете на Совет</w:t>
      </w:r>
      <w:r w:rsidR="007B2969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 ИВО: в каждом из вас включается ИВО Частью. Ругаетесь, а Тхарма уже записана. И список что я наговрил. Записки воплощенного. Сидите на Совете ИВО, ну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корректоно ведите себя.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Ну и п</w:t>
      </w:r>
      <w:r w:rsidR="007B2969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следнее: как определиться что это Ивдиная жизнь?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разгореться Частью КХ во мне и смотрим. Когда я в Части КХ вижу ИВДИВО-полис, всё нормально. Если темно, значит на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фантазировал.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Но есть 2-ая проверка Часть ИВО. Проверяю е</w:t>
      </w:r>
      <w:r w:rsidR="007B2969">
        <w:rPr>
          <w:rFonts w:ascii="TimesNewRomanPSMT" w:hAnsi="TimesNewRomanPSMT"/>
          <w:color w:val="000000" w:themeColor="text1"/>
          <w:lang w:val="ru-MD"/>
        </w:rPr>
        <w:t>ю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Иллюзорно или нет мы определяем Частью ИВО, КХ</w:t>
      </w:r>
    </w:p>
    <w:p w:rsid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Тема: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Тезисы писать обязательно.</w:t>
      </w:r>
      <w:r>
        <w:rPr>
          <w:rFonts w:ascii="TimesNewRomanPSMT" w:hAnsi="TimesNewRomanPSMT"/>
          <w:color w:val="000000" w:themeColor="text1"/>
          <w:lang w:val="ru-MD"/>
        </w:rPr>
        <w:t xml:space="preserve"> Если чувствую, что не правильно: </w:t>
      </w:r>
      <w:r w:rsidR="007B2969">
        <w:rPr>
          <w:rFonts w:ascii="TimesNewRomanPSMT" w:hAnsi="TimesNewRomanPSMT"/>
          <w:color w:val="000000" w:themeColor="text1"/>
          <w:lang w:val="ru-MD"/>
        </w:rPr>
        <w:t>пишу чувствую, что не правильно и пишу тезис. Кто то напишет правильно на моём не правильном.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Тезисы должны быть правильными – это не правильно.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Тезисы должны быть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вашими.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у нас неисповедимый опыт Духа. Каждый решает сам написать или нет.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00:25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Всё.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сейчас стяжаем человеческую реализацию.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У нас: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512 Полномочных реализаций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256 Компетентных реализаций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128 Человеческих реализаций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вспомнил что вы должны заниматься Человеком в целом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00:27 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Сколько видов человека?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Восемь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8 х 12 Космосов=96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…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8 Эволюций каждого Космоса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16-рицу ИВО ( с 33 по 48)…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итоге получаем 128-риц</w:t>
      </w:r>
      <w:r w:rsidR="007B2969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человеческой реализации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00:32-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00:50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8.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Стяжание 128-ти Человеческих реалиций в 128-ти выражениях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128-рица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 рица первых Эволюций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Человека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Человека-Посв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ящённого</w:t>
      </w:r>
    </w:p>
    <w:p w:rsid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Человека-Служащего</w:t>
      </w:r>
    </w:p>
    <w:p w:rsid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Человека-Ипостаси</w:t>
      </w:r>
    </w:p>
    <w:p w:rsid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Человека-Учителя</w:t>
      </w:r>
    </w:p>
    <w:p w:rsid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Человека-Владыки</w:t>
      </w:r>
    </w:p>
    <w:p w:rsidR="007B2969" w:rsidRPr="00983D01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Человека-Аватара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Человека-Отца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8-рицу Планет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арного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Солнечного 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Гал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актического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Мг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Окт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оизвечного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Всееди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нного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Извечного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Метаз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вечного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Октоиз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вечного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Супериз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вечного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Косм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Вечного сверхкосмоса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ри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ца 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Человека ИВДИВО…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…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8-рица ИВАИ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8-ца Человека ИВО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-П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освящённого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 ИВО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-Сл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ужащего ИВО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-Ип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остаси ИВО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-Учи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теля ИВО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-Вл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адыки ИВО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-Ав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атара ИВО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Ч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еловека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>-От</w:t>
      </w:r>
      <w:r w:rsidR="007B2969">
        <w:rPr>
          <w:rFonts w:ascii="TimesNewRomanPSMT" w:hAnsi="TimesNewRomanPSMT"/>
          <w:i/>
          <w:iCs/>
          <w:color w:val="000000" w:themeColor="text1"/>
          <w:lang w:val="ru-MD"/>
        </w:rPr>
        <w:t>ца</w:t>
      </w:r>
      <w:r w:rsidRPr="00983D01">
        <w:rPr>
          <w:rFonts w:ascii="TimesNewRomanPSMT" w:hAnsi="TimesNewRomanPSMT"/>
          <w:i/>
          <w:iCs/>
          <w:color w:val="000000" w:themeColor="text1"/>
          <w:lang w:val="ru-MD"/>
        </w:rPr>
        <w:t xml:space="preserve"> ИВО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00:50</w:t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983D01">
        <w:rPr>
          <w:rFonts w:ascii="TimesNewRomanPSMT" w:hAnsi="TimesNewRomanPSMT"/>
          <w:color w:val="000000" w:themeColor="text1"/>
          <w:lang w:val="ru-MD"/>
        </w:rPr>
        <w:t xml:space="preserve">Шутка ИВО: </w:t>
      </w:r>
      <w:r w:rsidR="007B2969">
        <w:rPr>
          <w:rFonts w:ascii="TimesNewRomanPSMT" w:hAnsi="TimesNewRomanPSMT"/>
          <w:color w:val="000000" w:themeColor="text1"/>
          <w:lang w:val="ru-MD"/>
        </w:rPr>
        <w:t>«</w:t>
      </w:r>
      <w:r w:rsidRPr="00983D01">
        <w:rPr>
          <w:rFonts w:ascii="TimesNewRomanPSMT" w:hAnsi="TimesNewRomanPSMT"/>
          <w:color w:val="000000" w:themeColor="text1"/>
          <w:lang w:val="ru-MD"/>
        </w:rPr>
        <w:t>При Творении на физике даже кастр</w:t>
      </w:r>
      <w:r w:rsidR="007B2969">
        <w:rPr>
          <w:rFonts w:ascii="TimesNewRomanPSMT" w:hAnsi="TimesNewRomanPSMT"/>
          <w:color w:val="000000" w:themeColor="text1"/>
          <w:lang w:val="ru-MD"/>
        </w:rPr>
        <w:t>у</w:t>
      </w:r>
      <w:r w:rsidRPr="00983D01">
        <w:rPr>
          <w:rFonts w:ascii="TimesNewRomanPSMT" w:hAnsi="TimesNewRomanPSMT"/>
          <w:color w:val="000000" w:themeColor="text1"/>
          <w:lang w:val="ru-MD"/>
        </w:rPr>
        <w:t>ли звучат( был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звон метала во время практики</w:t>
      </w:r>
      <w:r w:rsidRPr="00983D01">
        <w:rPr>
          <w:rFonts w:ascii="TimesNewRomanPSMT" w:hAnsi="TimesNewRomanPSMT"/>
          <w:color w:val="000000" w:themeColor="text1"/>
          <w:lang w:val="ru-MD"/>
        </w:rPr>
        <w:t>)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</w:t>
      </w:r>
      <w:r w:rsidRPr="00983D01">
        <w:rPr>
          <w:rFonts w:ascii="TimesNewRomanPSMT" w:hAnsi="TimesNewRomanPSMT"/>
          <w:color w:val="000000" w:themeColor="text1"/>
          <w:lang w:val="ru-MD"/>
        </w:rPr>
        <w:t>Мы входим в 128</w:t>
      </w:r>
      <w:r>
        <w:rPr>
          <w:rFonts w:ascii="TimesNewRomanPSMT" w:hAnsi="TimesNewRomanPSMT"/>
          <w:color w:val="000000" w:themeColor="text1"/>
          <w:lang w:val="ru-MD"/>
        </w:rPr>
        <w:t>-ричную</w:t>
      </w:r>
      <w:r w:rsidRPr="00983D01">
        <w:rPr>
          <w:rFonts w:ascii="TimesNewRomanPSMT" w:hAnsi="TimesNewRomanPSMT"/>
          <w:color w:val="000000" w:themeColor="text1"/>
          <w:lang w:val="ru-MD"/>
        </w:rPr>
        <w:t xml:space="preserve"> Чел</w:t>
      </w:r>
      <w:r>
        <w:rPr>
          <w:rFonts w:ascii="TimesNewRomanPSMT" w:hAnsi="TimesNewRomanPSMT"/>
          <w:color w:val="000000" w:themeColor="text1"/>
          <w:lang w:val="ru-MD"/>
        </w:rPr>
        <w:t>овеческую</w:t>
      </w:r>
      <w:r w:rsidRPr="00983D01">
        <w:rPr>
          <w:rFonts w:ascii="TimesNewRomanPSMT" w:hAnsi="TimesNewRomanPSMT"/>
          <w:color w:val="000000" w:themeColor="text1"/>
          <w:lang w:val="ru-MD"/>
        </w:rPr>
        <w:t xml:space="preserve"> реализацию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2-Что для вас Человеческая реализация?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ДП живёт в Огне. Человек живёт Духом. Сначала преображается Дух, потом ты выздоравливаешь.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Так же человек внешне живёт в материи, а внутренне Духом.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Этими практиками мы сдавали экзамен Воли  ИВО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 новые Творения становятся вашими профессиональн</w:t>
      </w:r>
      <w:r w:rsidR="007B2969">
        <w:rPr>
          <w:rFonts w:ascii="TimesNewRomanPSMT" w:hAnsi="TimesNewRomanPSMT"/>
          <w:color w:val="000000" w:themeColor="text1"/>
          <w:lang w:val="ru-MD"/>
        </w:rPr>
        <w:t>ой</w:t>
      </w:r>
      <w:r>
        <w:rPr>
          <w:rFonts w:ascii="TimesNewRomanPSMT" w:hAnsi="TimesNewRomanPSMT"/>
          <w:color w:val="000000" w:themeColor="text1"/>
          <w:lang w:val="ru-MD"/>
        </w:rPr>
        <w:t xml:space="preserve"> базой данных, стали вашей профессиональной обязанностью. Вам ИВАС помогут </w:t>
      </w:r>
      <w:r w:rsidRPr="00983D01">
        <w:rPr>
          <w:rFonts w:ascii="TimesNewRomanPSMT" w:hAnsi="TimesNewRomanPSMT"/>
          <w:b/>
          <w:bCs/>
          <w:color w:val="000000" w:themeColor="text1"/>
          <w:lang w:val="ru-MD"/>
        </w:rPr>
        <w:t>быть Аватаром ИВО</w:t>
      </w:r>
      <w:r>
        <w:rPr>
          <w:rFonts w:ascii="TimesNewRomanPSMT" w:hAnsi="TimesNewRomanPSMT"/>
          <w:color w:val="000000" w:themeColor="text1"/>
          <w:lang w:val="ru-MD"/>
        </w:rPr>
        <w:t xml:space="preserve"> – </w:t>
      </w:r>
      <w:r w:rsidR="007B2969">
        <w:rPr>
          <w:rFonts w:ascii="TimesNewRomanPSMT" w:hAnsi="TimesNewRomanPSMT"/>
          <w:color w:val="000000" w:themeColor="text1"/>
          <w:lang w:val="ru-MD"/>
        </w:rPr>
        <w:t>э</w:t>
      </w:r>
      <w:r>
        <w:rPr>
          <w:rFonts w:ascii="TimesNewRomanPSMT" w:hAnsi="TimesNewRomanPSMT"/>
          <w:color w:val="000000" w:themeColor="text1"/>
          <w:lang w:val="ru-MD"/>
        </w:rPr>
        <w:t xml:space="preserve">то профессия ИВАИ, это  профессия ИВАС. Вы станете профессиоанльно среди них. Мы теперь в этой команде. </w:t>
      </w: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Будьте достойны. Вы входите в команду Аватаров.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вчера стяжали Неисповедимый Дух</w:t>
      </w:r>
    </w:p>
    <w:p w:rsidR="00983D01" w:rsidRPr="007B2969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Мы вошли в Огонь Неисповедимого Духа уровнем Суперизвечности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Ты какой?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Неисповедимый</w:t>
      </w:r>
    </w:p>
    <w:p w:rsidR="00983D01" w:rsidRPr="007B2969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>Ты видишь в каждом</w:t>
      </w:r>
      <w:r w:rsidR="007B2969">
        <w:rPr>
          <w:rFonts w:ascii="TimesNewRomanPSMT" w:hAnsi="TimesNewRomanPSMT"/>
          <w:b/>
          <w:bCs/>
          <w:color w:val="000000" w:themeColor="text1"/>
          <w:lang w:val="ru-MD"/>
        </w:rPr>
        <w:t xml:space="preserve"> человеке</w:t>
      </w:r>
      <w:r w:rsidRPr="007B2969">
        <w:rPr>
          <w:rFonts w:ascii="TimesNewRomanPSMT" w:hAnsi="TimesNewRomanPSMT"/>
          <w:b/>
          <w:bCs/>
          <w:color w:val="000000" w:themeColor="text1"/>
          <w:lang w:val="ru-MD"/>
        </w:rPr>
        <w:t xml:space="preserve"> его Неисповедимость и другого не дано. Это взгляд ИВО. 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Через нас ИВО Творит новое. Отец Созидает то, что ему нужно. 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177FA7">
        <w:rPr>
          <w:rFonts w:ascii="TimesNewRomanPSMT" w:hAnsi="TimesNewRomanPSMT" w:hint="eastAsia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Х: </w:t>
      </w:r>
      <w:r w:rsidR="007B2969">
        <w:rPr>
          <w:rFonts w:ascii="TimesNewRomanPSMT" w:hAnsi="TimesNewRomanPSMT"/>
          <w:color w:val="000000" w:themeColor="text1"/>
          <w:lang w:val="ru-RU"/>
        </w:rPr>
        <w:t>«</w:t>
      </w:r>
      <w:r w:rsidRPr="00177FA7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MD"/>
        </w:rPr>
        <w:t xml:space="preserve"> 5 расе все стяжали и восходили в Святой Дух. А в 6 расе все будут стяжать и восходить в Неисповедимый Дух</w:t>
      </w:r>
      <w:r w:rsidR="007B2969">
        <w:rPr>
          <w:rFonts w:ascii="TimesNewRomanPSMT" w:hAnsi="TimesNewRomanPSMT"/>
          <w:color w:val="000000" w:themeColor="text1"/>
          <w:lang w:val="ru-MD"/>
        </w:rPr>
        <w:t>»</w:t>
      </w:r>
      <w:r>
        <w:rPr>
          <w:rFonts w:ascii="TimesNewRomanPSMT" w:hAnsi="TimesNewRomanPSMT"/>
          <w:color w:val="000000" w:themeColor="text1"/>
          <w:lang w:val="ru-MD"/>
        </w:rPr>
        <w:t>.</w:t>
      </w:r>
    </w:p>
    <w:p w:rsidR="00983D01" w:rsidRPr="007B2969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01:09-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01:25</w:t>
      </w:r>
    </w:p>
    <w:p w:rsid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83D0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9. Стяжание Профессии Аватара ИВО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ИВО: </w:t>
      </w:r>
      <w:r w:rsidR="007B296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«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Неисповедимый Дух гуляет по всем 64 Синтезам. А был до 31</w:t>
      </w:r>
      <w:r w:rsidR="007B296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»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177FA7" w:rsidRP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177FA7">
        <w:rPr>
          <w:rFonts w:ascii="TimesNewRomanPSMT" w:hAnsi="TimesNewRomanPSMT"/>
          <w:color w:val="000000" w:themeColor="text1"/>
          <w:lang w:val="ru-MD"/>
        </w:rPr>
        <w:t>01:25</w:t>
      </w:r>
    </w:p>
    <w:p w:rsidR="00177FA7" w:rsidRP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177FA7">
        <w:rPr>
          <w:rFonts w:ascii="TimesNewRomanPSMT" w:hAnsi="TimesNewRomanPSMT"/>
          <w:color w:val="000000" w:themeColor="text1"/>
          <w:lang w:val="ru-MD"/>
        </w:rPr>
        <w:t>Сдаём Тела в 23 арх</w:t>
      </w:r>
      <w:r w:rsidR="007B2969">
        <w:rPr>
          <w:rFonts w:ascii="TimesNewRomanPSMT" w:hAnsi="TimesNewRomanPSMT"/>
          <w:color w:val="000000" w:themeColor="text1"/>
          <w:lang w:val="ru-MD"/>
        </w:rPr>
        <w:t>етипе</w:t>
      </w:r>
      <w:r w:rsidRPr="00177FA7">
        <w:rPr>
          <w:rFonts w:ascii="TimesNewRomanPSMT" w:hAnsi="TimesNewRomanPSMT"/>
          <w:color w:val="000000" w:themeColor="text1"/>
          <w:lang w:val="ru-MD"/>
        </w:rPr>
        <w:t xml:space="preserve"> М</w:t>
      </w:r>
      <w:r w:rsidR="007B2969">
        <w:rPr>
          <w:rFonts w:ascii="TimesNewRomanPSMT" w:hAnsi="TimesNewRomanPSMT"/>
          <w:color w:val="000000" w:themeColor="text1"/>
          <w:lang w:val="ru-MD"/>
        </w:rPr>
        <w:t>етагалактике</w:t>
      </w:r>
      <w:r w:rsidRPr="00177FA7">
        <w:rPr>
          <w:rFonts w:ascii="TimesNewRomanPSMT" w:hAnsi="TimesNewRomanPSMT"/>
          <w:color w:val="000000" w:themeColor="text1"/>
          <w:lang w:val="ru-MD"/>
        </w:rPr>
        <w:t>. Стяжаем в 24 арх</w:t>
      </w:r>
      <w:r w:rsidR="007B2969">
        <w:rPr>
          <w:rFonts w:ascii="TimesNewRomanPSMT" w:hAnsi="TimesNewRomanPSMT"/>
          <w:color w:val="000000" w:themeColor="text1"/>
          <w:lang w:val="ru-MD"/>
        </w:rPr>
        <w:t>етипе</w:t>
      </w:r>
      <w:r w:rsidRPr="00177FA7">
        <w:rPr>
          <w:rFonts w:ascii="TimesNewRomanPSMT" w:hAnsi="TimesNewRomanPSMT"/>
          <w:color w:val="000000" w:themeColor="text1"/>
          <w:lang w:val="ru-MD"/>
        </w:rPr>
        <w:t xml:space="preserve"> М</w:t>
      </w:r>
      <w:r w:rsidR="007B2969">
        <w:rPr>
          <w:rFonts w:ascii="TimesNewRomanPSMT" w:hAnsi="TimesNewRomanPSMT"/>
          <w:color w:val="000000" w:themeColor="text1"/>
          <w:lang w:val="ru-MD"/>
        </w:rPr>
        <w:t>етагалактике</w:t>
      </w:r>
      <w:r w:rsidRPr="00177FA7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177FA7" w:rsidRP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177FA7">
        <w:rPr>
          <w:rFonts w:ascii="TimesNewRomanPSMT" w:hAnsi="TimesNewRomanPSMT"/>
          <w:color w:val="000000" w:themeColor="text1"/>
          <w:lang w:val="ru-MD"/>
        </w:rPr>
        <w:t>Маленькая тонкость: мы реально сегодня овладеваем 24</w:t>
      </w:r>
      <w:r w:rsidR="007B2969">
        <w:rPr>
          <w:rFonts w:ascii="TimesNewRomanPSMT" w:hAnsi="TimesNewRomanPSMT"/>
          <w:color w:val="000000" w:themeColor="text1"/>
          <w:lang w:val="ru-MD"/>
        </w:rPr>
        <w:t>-ой</w:t>
      </w:r>
      <w:r w:rsidRPr="00177FA7">
        <w:rPr>
          <w:rFonts w:ascii="TimesNewRomanPSMT" w:hAnsi="TimesNewRomanPSMT"/>
          <w:color w:val="000000" w:themeColor="text1"/>
          <w:lang w:val="ru-MD"/>
        </w:rPr>
        <w:t xml:space="preserve"> М</w:t>
      </w:r>
      <w:r w:rsidR="007B2969">
        <w:rPr>
          <w:rFonts w:ascii="TimesNewRomanPSMT" w:hAnsi="TimesNewRomanPSMT"/>
          <w:color w:val="000000" w:themeColor="text1"/>
          <w:lang w:val="ru-MD"/>
        </w:rPr>
        <w:t>етагалактикой</w:t>
      </w:r>
    </w:p>
    <w:p w:rsidR="00177FA7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«</w:t>
      </w:r>
      <w:r w:rsidR="00177FA7" w:rsidRPr="00177FA7">
        <w:rPr>
          <w:rFonts w:ascii="TimesNewRomanPSMT" w:hAnsi="TimesNewRomanPSMT"/>
          <w:color w:val="000000" w:themeColor="text1"/>
          <w:lang w:val="ru-MD"/>
        </w:rPr>
        <w:t>И последние станут первые</w:t>
      </w:r>
      <w:r>
        <w:rPr>
          <w:rFonts w:ascii="TimesNewRomanPSMT" w:hAnsi="TimesNewRomanPSMT"/>
          <w:color w:val="000000" w:themeColor="text1"/>
          <w:lang w:val="ru-MD"/>
        </w:rPr>
        <w:t>»</w:t>
      </w:r>
      <w:r w:rsidR="00177FA7" w:rsidRPr="00177FA7">
        <w:rPr>
          <w:rFonts w:ascii="TimesNewRomanPSMT" w:hAnsi="TimesNewRomanPSMT"/>
          <w:color w:val="000000" w:themeColor="text1"/>
          <w:lang w:val="ru-MD"/>
        </w:rPr>
        <w:t xml:space="preserve">. Цените то, чем вы занимаетесь. Людям нечем оценять. </w:t>
      </w:r>
      <w:r w:rsidR="00177FA7">
        <w:rPr>
          <w:rFonts w:ascii="TimesNewRomanPSMT" w:hAnsi="TimesNewRomanPSMT"/>
          <w:color w:val="000000" w:themeColor="text1"/>
          <w:lang w:val="ru-MD"/>
        </w:rPr>
        <w:t xml:space="preserve">Этим </w:t>
      </w:r>
      <w:r w:rsidR="00177FA7" w:rsidRPr="00177FA7">
        <w:rPr>
          <w:rFonts w:ascii="TimesNewRomanPSMT" w:hAnsi="TimesNewRomanPSMT"/>
          <w:b/>
          <w:bCs/>
          <w:color w:val="000000" w:themeColor="text1"/>
          <w:lang w:val="ru-MD"/>
        </w:rPr>
        <w:t>до</w:t>
      </w:r>
      <w:r w:rsidR="00177FA7">
        <w:rPr>
          <w:rFonts w:ascii="TimesNewRomanPSMT" w:hAnsi="TimesNewRomanPSMT"/>
          <w:b/>
          <w:bCs/>
          <w:color w:val="000000" w:themeColor="text1"/>
          <w:lang w:val="ru-MD"/>
        </w:rPr>
        <w:t>с</w:t>
      </w:r>
      <w:r w:rsidR="00177FA7" w:rsidRPr="00177FA7">
        <w:rPr>
          <w:rFonts w:ascii="TimesNewRomanPSMT" w:hAnsi="TimesNewRomanPSMT"/>
          <w:b/>
          <w:bCs/>
          <w:color w:val="000000" w:themeColor="text1"/>
          <w:lang w:val="ru-MD"/>
        </w:rPr>
        <w:t>т</w:t>
      </w:r>
      <w:r w:rsidR="00177FA7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="00177FA7" w:rsidRPr="00177FA7">
        <w:rPr>
          <w:rFonts w:ascii="TimesNewRomanPSMT" w:hAnsi="TimesNewRomanPSMT"/>
          <w:b/>
          <w:bCs/>
          <w:color w:val="000000" w:themeColor="text1"/>
          <w:lang w:val="ru-MD"/>
        </w:rPr>
        <w:t>инством начинайте жить.</w:t>
      </w:r>
      <w:r w:rsidR="00177FA7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177FA7" w:rsidRPr="007B2969">
        <w:rPr>
          <w:rFonts w:ascii="TimesNewRomanPSMT" w:hAnsi="TimesNewRomanPSMT"/>
          <w:b/>
          <w:bCs/>
          <w:color w:val="000000" w:themeColor="text1"/>
          <w:sz w:val="28"/>
          <w:szCs w:val="28"/>
          <w:lang w:val="ru-MD"/>
        </w:rPr>
        <w:t>Вы представители ИВО на Планете Земля.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Оценка исходит из образованности, она не соотве</w:t>
      </w:r>
      <w:r w:rsidR="007B2969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 xml:space="preserve">свует </w:t>
      </w:r>
      <w:r w:rsidR="007B2969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ценки ИВО. ИВО </w:t>
      </w:r>
      <w:r w:rsidR="007B2969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ельзя оценивать. Мы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то с Отцом. Вопрос вашей Веры. Начинайте так жить. Люди не могут </w:t>
      </w:r>
      <w:r w:rsidR="007B2969">
        <w:rPr>
          <w:rFonts w:ascii="TimesNewRomanPSMT" w:hAnsi="TimesNewRomanPSMT"/>
          <w:color w:val="000000" w:themeColor="text1"/>
          <w:lang w:val="ru-MD"/>
        </w:rPr>
        <w:t>оценивать</w:t>
      </w:r>
      <w:r>
        <w:rPr>
          <w:rFonts w:ascii="TimesNewRomanPSMT" w:hAnsi="TimesNewRomanPSMT"/>
          <w:color w:val="000000" w:themeColor="text1"/>
          <w:lang w:val="ru-MD"/>
        </w:rPr>
        <w:t xml:space="preserve"> на уровне Отца. 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Отец вас Творит вот так высоко. Это очень высоко. 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професси Аватара ИВО переключиетсь на такое выражение. 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 оценки в Духе – это де</w:t>
      </w:r>
      <w:r w:rsidR="007B2969">
        <w:rPr>
          <w:rFonts w:ascii="TimesNewRomanPSMT" w:hAnsi="TimesNewRomanPSMT"/>
          <w:color w:val="000000" w:themeColor="text1"/>
          <w:lang w:val="ru-MD"/>
        </w:rPr>
        <w:t>тские</w:t>
      </w:r>
      <w:r>
        <w:rPr>
          <w:rFonts w:ascii="TimesNewRomanPSMT" w:hAnsi="TimesNewRomanPSMT"/>
          <w:color w:val="000000" w:themeColor="text1"/>
          <w:lang w:val="ru-MD"/>
        </w:rPr>
        <w:t xml:space="preserve"> оценки. 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Аватар несёт ИВО собой, то новое что даёт ИВО. А старым н</w:t>
      </w:r>
      <w:r w:rsidR="007B2969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когда оценять новое. Надо только смотреть что из этого нового получится. Вот это будет профессиональный взгляд. Вам нужно </w:t>
      </w:r>
      <w:r w:rsidRPr="00177FA7">
        <w:rPr>
          <w:rFonts w:ascii="TimesNewRomanPSMT" w:hAnsi="TimesNewRomanPSMT"/>
          <w:b/>
          <w:bCs/>
          <w:color w:val="000000" w:themeColor="text1"/>
          <w:lang w:val="ru-MD"/>
        </w:rPr>
        <w:t>сложить Образ Аватара ИВО</w:t>
      </w:r>
      <w:r>
        <w:rPr>
          <w:rFonts w:ascii="TimesNewRomanPSMT" w:hAnsi="TimesNewRomanPSMT"/>
          <w:color w:val="000000" w:themeColor="text1"/>
          <w:lang w:val="ru-MD"/>
        </w:rPr>
        <w:t xml:space="preserve">. Как вы действуете, как вы смотрите, как вы взаимодействуете. </w:t>
      </w:r>
    </w:p>
    <w:p w:rsidR="007B2969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6 расе все пойдут за Неисповедимым Духом( это в 64-х частностях. Это Дух в 64-х частностях)</w:t>
      </w:r>
    </w:p>
    <w:p w:rsidR="00177FA7" w:rsidRPr="00177FA7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</w:t>
      </w:r>
      <w:r w:rsidR="00177FA7"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</w:t>
      </w:r>
      <w:r w:rsidR="00177FA7"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01:5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10.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Завершение явления трёх видов тел в 23 архетипе Всеизвечной Мг Человек-Посвящённого, стяжание 3-х видов тел в 24 архетипе ИВДИВО Суперизвечной Мг Человек-Посвящённого.</w:t>
      </w:r>
    </w:p>
    <w:p w:rsidR="00177FA7" w:rsidRP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177FA7">
        <w:rPr>
          <w:rFonts w:ascii="TimesNewRomanPSMT" w:hAnsi="TimesNewRomanPSMT"/>
          <w:color w:val="000000" w:themeColor="text1"/>
          <w:lang w:val="ru-MD"/>
        </w:rPr>
        <w:t>Это освоение какждого из вас 24-ой М</w:t>
      </w:r>
      <w:r w:rsidR="007B2969">
        <w:rPr>
          <w:rFonts w:ascii="TimesNewRomanPSMT" w:hAnsi="TimesNewRomanPSMT"/>
          <w:color w:val="000000" w:themeColor="text1"/>
          <w:lang w:val="ru-MD"/>
        </w:rPr>
        <w:t>етагалактике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 w:rsidRPr="00177FA7">
        <w:rPr>
          <w:rFonts w:ascii="TimesNewRomanPSMT" w:hAnsi="TimesNewRomanPSMT"/>
          <w:color w:val="000000" w:themeColor="text1"/>
          <w:lang w:val="ru-MD"/>
        </w:rPr>
        <w:t>Арх</w:t>
      </w:r>
      <w:r>
        <w:rPr>
          <w:rFonts w:ascii="TimesNewRomanPSMT" w:hAnsi="TimesNewRomanPSMT"/>
          <w:color w:val="000000" w:themeColor="text1"/>
          <w:lang w:val="ru-MD"/>
        </w:rPr>
        <w:t>етипические</w:t>
      </w:r>
      <w:r w:rsidRPr="00177FA7">
        <w:rPr>
          <w:rFonts w:ascii="TimesNewRomanPSMT" w:hAnsi="TimesNewRomanPSMT"/>
          <w:color w:val="000000" w:themeColor="text1"/>
          <w:lang w:val="ru-MD"/>
        </w:rPr>
        <w:t xml:space="preserve"> тела выражаются только архетипами</w:t>
      </w:r>
      <w:r w:rsidRPr="00177FA7">
        <w:rPr>
          <w:rFonts w:ascii="TimesNewRomanPSMT" w:hAnsi="TimesNewRomanPSMT"/>
          <w:color w:val="000000" w:themeColor="text1"/>
          <w:lang w:val="ru-MD"/>
        </w:rPr>
        <w:tab/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Это взращивание архетипического тела 24</w:t>
      </w:r>
      <w:r w:rsidR="007B2969">
        <w:rPr>
          <w:rFonts w:ascii="TimesNewRomanPSMT" w:hAnsi="TimesNewRomanPSMT"/>
          <w:color w:val="000000" w:themeColor="text1"/>
          <w:lang w:val="ru-MD"/>
        </w:rPr>
        <w:t>-го</w:t>
      </w:r>
      <w:r>
        <w:rPr>
          <w:rFonts w:ascii="TimesNewRomanPSMT" w:hAnsi="TimesNewRomanPSMT"/>
          <w:color w:val="000000" w:themeColor="text1"/>
          <w:lang w:val="ru-MD"/>
        </w:rPr>
        <w:t xml:space="preserve"> ИВДИВО-тела правремени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Это наша стабилизация по архетипам. Вот это наша реальная природа</w:t>
      </w:r>
    </w:p>
    <w:p w:rsidR="007B2969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Архетипы просто так в себя не пускают</w:t>
      </w:r>
    </w:p>
    <w:p w:rsidR="00177FA7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</w:t>
      </w:r>
      <w:r w:rsidR="00177FA7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177FA7">
        <w:rPr>
          <w:rFonts w:ascii="TimesNewRomanPSMT" w:hAnsi="TimesNewRomanPSMT"/>
          <w:color w:val="000000" w:themeColor="text1"/>
          <w:lang w:val="ru-MD"/>
        </w:rPr>
        <w:t>4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Высший Трансвизор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Высший Дух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именно Транс</w:t>
      </w:r>
      <w:r w:rsidR="007B2969">
        <w:rPr>
          <w:rFonts w:ascii="TimesNewRomanPSMT" w:hAnsi="TimesNewRomanPSMT"/>
          <w:color w:val="000000" w:themeColor="text1"/>
          <w:lang w:val="ru-MD"/>
        </w:rPr>
        <w:t>визором</w:t>
      </w:r>
      <w:r>
        <w:rPr>
          <w:rFonts w:ascii="TimesNewRomanPSMT" w:hAnsi="TimesNewRomanPSMT"/>
          <w:color w:val="000000" w:themeColor="text1"/>
          <w:lang w:val="ru-MD"/>
        </w:rPr>
        <w:t xml:space="preserve"> сегодня</w:t>
      </w:r>
      <w:r w:rsidR="007B2969">
        <w:rPr>
          <w:rFonts w:ascii="TimesNewRomanPSMT" w:hAnsi="TimesNewRomanPSMT"/>
          <w:color w:val="000000" w:themeColor="text1"/>
          <w:lang w:val="ru-MD"/>
        </w:rPr>
        <w:t xml:space="preserve"> вошли</w:t>
      </w:r>
      <w:r>
        <w:rPr>
          <w:rFonts w:ascii="TimesNewRomanPSMT" w:hAnsi="TimesNewRomanPSMT"/>
          <w:color w:val="000000" w:themeColor="text1"/>
          <w:lang w:val="ru-MD"/>
        </w:rPr>
        <w:t xml:space="preserve"> в Ивдивную жизнь.  Месяц занимайтесь В</w:t>
      </w:r>
      <w:r w:rsidR="007B2969">
        <w:rPr>
          <w:rFonts w:ascii="TimesNewRomanPSMT" w:hAnsi="TimesNewRomanPSMT"/>
          <w:color w:val="000000" w:themeColor="text1"/>
          <w:lang w:val="ru-MD"/>
        </w:rPr>
        <w:t>ысшим Трансвизором.</w:t>
      </w:r>
    </w:p>
    <w:p w:rsidR="007B2969" w:rsidRDefault="007B2969" w:rsidP="007B2969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Стяжаем </w:t>
      </w:r>
      <w:r w:rsidR="00177FA7">
        <w:rPr>
          <w:rFonts w:ascii="TimesNewRomanPSMT" w:hAnsi="TimesNewRomanPSMT"/>
          <w:color w:val="000000" w:themeColor="text1"/>
          <w:lang w:val="ru-MD"/>
        </w:rPr>
        <w:t>8 Компетенций</w:t>
      </w:r>
      <w:r>
        <w:rPr>
          <w:rFonts w:ascii="TimesNewRomanPSMT" w:hAnsi="TimesNewRomanPSMT"/>
          <w:color w:val="000000" w:themeColor="text1"/>
          <w:lang w:val="ru-MD"/>
        </w:rPr>
        <w:t xml:space="preserve"> ИВО</w:t>
      </w:r>
    </w:p>
    <w:p w:rsidR="00177FA7" w:rsidRPr="00177FA7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</w:t>
      </w:r>
      <w:r w:rsidR="00177FA7"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</w:t>
      </w:r>
      <w:r w:rsidR="00177FA7"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02:1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2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11. Стяжание Высшего Трансвизора</w:t>
      </w:r>
      <w:r w:rsidR="007B296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</w:t>
      </w:r>
      <w:r w:rsidRP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8-ми Компетенций ИВО.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</w:p>
    <w:p w:rsidR="007B2969" w:rsidRPr="007B2969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Когда мы усвоим Дух, предлагаю стяжать Тело Аватара-Ипостаси. На Съезде Огнём Съезда мы усвоим стяжённый Дух на 87-ом Синтезе ИВО. 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ab/>
        <w:t xml:space="preserve"> </w:t>
      </w:r>
    </w:p>
    <w:p w:rsidR="00177FA7" w:rsidRP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2</w:t>
      </w:r>
      <w:r w:rsidR="00177FA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</w:t>
      </w:r>
    </w:p>
    <w:p w:rsidR="00177FA7" w:rsidRDefault="00177FA7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12. Итоговая</w:t>
      </w:r>
    </w:p>
    <w:p w:rsidR="007B2969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noProof/>
          <w:color w:val="000000" w:themeColor="text1"/>
          <w:lang w:val="ru-RU"/>
          <w14:ligatures w14:val="standardContextual"/>
        </w:rPr>
        <w:drawing>
          <wp:inline distT="0" distB="0" distL="0" distR="0" wp14:anchorId="757EA429" wp14:editId="166C9C54">
            <wp:extent cx="4086225" cy="7254441"/>
            <wp:effectExtent l="0" t="0" r="3175" b="0"/>
            <wp:docPr id="1205515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15344" name="Рисунок 1205515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509" cy="72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69" w:rsidRPr="00177FA7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br/>
      </w:r>
      <w:r>
        <w:rPr>
          <w:rFonts w:ascii="TimesNewRomanPSMT" w:hAnsi="TimesNewRomanPSMT"/>
          <w:b/>
          <w:bCs/>
          <w:i/>
          <w:iCs/>
          <w:noProof/>
          <w:color w:val="000000" w:themeColor="text1"/>
          <w:lang w:val="ru-RU"/>
          <w14:ligatures w14:val="standardContextual"/>
        </w:rPr>
        <w:drawing>
          <wp:inline distT="0" distB="0" distL="0" distR="0">
            <wp:extent cx="4876934" cy="8658225"/>
            <wp:effectExtent l="0" t="0" r="0" b="3175"/>
            <wp:docPr id="395213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1363" name="Рисунок 395213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435" cy="876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D01" w:rsidRPr="00983D01" w:rsidRDefault="00983D01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83D01" w:rsidRDefault="007B2969" w:rsidP="00983D01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noProof/>
          <w:color w:val="000000" w:themeColor="text1"/>
          <w:lang w:val="ru-MD"/>
          <w14:ligatures w14:val="standardContextual"/>
        </w:rPr>
        <w:lastRenderedPageBreak/>
        <w:drawing>
          <wp:inline distT="0" distB="0" distL="0" distR="0">
            <wp:extent cx="5212080" cy="9253220"/>
            <wp:effectExtent l="0" t="0" r="0" b="5080"/>
            <wp:docPr id="8098672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67237" name="Рисунок 8098672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92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C2" w:rsidRPr="00177FA7" w:rsidRDefault="00B526C2" w:rsidP="00177FA7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i/>
          <w:color w:val="000000" w:themeColor="text1"/>
          <w:lang w:val="ru-MD"/>
        </w:rPr>
        <w:lastRenderedPageBreak/>
        <w:t xml:space="preserve">Набор: </w:t>
      </w:r>
      <w:r w:rsidRPr="00B526C2">
        <w:rPr>
          <w:i/>
          <w:color w:val="000000" w:themeColor="text1"/>
          <w:lang w:val="ru-MD"/>
        </w:rPr>
        <w:t xml:space="preserve">Аватаресса ИВО подразделения ИВДИВО ИВАС Кут Хуми, Глава Совета ИВО подразделения ИВДИВО </w:t>
      </w:r>
      <w:r w:rsidRPr="00B526C2">
        <w:rPr>
          <w:rFonts w:ascii="TimesNewRomanPSMT" w:hAnsi="TimesNewRomanPSMT"/>
          <w:i/>
          <w:color w:val="000000" w:themeColor="text1"/>
          <w:lang w:val="ru-MD"/>
        </w:rPr>
        <w:t>Андрющенко Алла</w:t>
      </w:r>
    </w:p>
    <w:p w:rsidR="00B526C2" w:rsidRPr="00B526C2" w:rsidRDefault="00B526C2" w:rsidP="00B526C2">
      <w:pPr>
        <w:pStyle w:val="a3"/>
        <w:rPr>
          <w:i/>
          <w:lang w:val="ru-RU"/>
        </w:rPr>
      </w:pPr>
      <w:r w:rsidRPr="00B526C2">
        <w:rPr>
          <w:i/>
        </w:rPr>
        <w:t>С</w:t>
      </w:r>
      <w:r w:rsidRPr="00B526C2">
        <w:rPr>
          <w:i/>
          <w:lang w:val="ru-RU"/>
        </w:rPr>
        <w:t>дано</w:t>
      </w:r>
      <w:r w:rsidRPr="00B526C2">
        <w:rPr>
          <w:i/>
        </w:rPr>
        <w:t xml:space="preserve"> Кут Хуми</w:t>
      </w:r>
      <w:r w:rsidRPr="00B526C2">
        <w:rPr>
          <w:i/>
          <w:lang w:val="ru-RU"/>
        </w:rPr>
        <w:t>: 2</w:t>
      </w:r>
      <w:r w:rsidR="00177FA7">
        <w:rPr>
          <w:i/>
          <w:lang w:val="ru-RU"/>
        </w:rPr>
        <w:t>8</w:t>
      </w:r>
      <w:r w:rsidRPr="00B526C2">
        <w:rPr>
          <w:i/>
        </w:rPr>
        <w:t>.0</w:t>
      </w:r>
      <w:r w:rsidRPr="00B526C2">
        <w:rPr>
          <w:i/>
          <w:lang w:val="ru-RU"/>
        </w:rPr>
        <w:t>7</w:t>
      </w:r>
      <w:r w:rsidRPr="00B526C2">
        <w:rPr>
          <w:i/>
        </w:rPr>
        <w:t>.202</w:t>
      </w:r>
      <w:r w:rsidRPr="00B526C2">
        <w:rPr>
          <w:i/>
          <w:lang w:val="ru-RU"/>
        </w:rPr>
        <w:t>4</w:t>
      </w:r>
    </w:p>
    <w:p w:rsidR="00B526C2" w:rsidRPr="007B2969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b/>
          <w:bCs/>
          <w:color w:val="002060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tabs>
          <w:tab w:val="center" w:pos="4677"/>
        </w:tabs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B526C2" w:rsidRPr="00B526C2" w:rsidRDefault="00B526C2" w:rsidP="00B526C2">
      <w:pPr>
        <w:pStyle w:val="a3"/>
        <w:rPr>
          <w:rFonts w:ascii="TimesNewRomanPS" w:hAnsi="TimesNewRomanPS"/>
          <w:b/>
          <w:bCs/>
          <w:i/>
          <w:iCs/>
          <w:color w:val="006DBF"/>
          <w:lang w:val="ru-MD"/>
        </w:rPr>
      </w:pPr>
    </w:p>
    <w:p w:rsidR="00B526C2" w:rsidRPr="00B526C2" w:rsidRDefault="00B526C2" w:rsidP="00B526C2">
      <w:pPr>
        <w:pStyle w:val="a3"/>
        <w:rPr>
          <w:lang w:val="ru-MD"/>
        </w:rPr>
      </w:pPr>
    </w:p>
    <w:p w:rsidR="00B526C2" w:rsidRPr="00B526C2" w:rsidRDefault="00B526C2" w:rsidP="00B526C2">
      <w:pPr>
        <w:pStyle w:val="a3"/>
        <w:rPr>
          <w:lang w:val="ru-MD"/>
        </w:rPr>
      </w:pPr>
    </w:p>
    <w:p w:rsidR="00B526C2" w:rsidRPr="00B526C2" w:rsidRDefault="00B526C2" w:rsidP="00B526C2">
      <w:pPr>
        <w:pStyle w:val="a3"/>
        <w:rPr>
          <w:lang w:val="ru-RU"/>
        </w:rPr>
      </w:pPr>
      <w:r>
        <w:rPr>
          <w:rFonts w:ascii="TimesNewRomanPSMT" w:hAnsi="TimesNewRomanPSMT"/>
          <w:color w:val="001E5E"/>
          <w:sz w:val="12"/>
          <w:szCs w:val="12"/>
          <w:lang w:val="ru-RU"/>
        </w:rPr>
        <w:t xml:space="preserve"> </w:t>
      </w:r>
    </w:p>
    <w:p w:rsidR="00FB06DE" w:rsidRPr="0090378E" w:rsidRDefault="00E0033A">
      <w:pPr>
        <w:rPr>
          <w:lang w:val="ru-RU"/>
        </w:rPr>
      </w:pPr>
      <w:r>
        <w:rPr>
          <w:rStyle w:val="markedcontent"/>
          <w:rFonts w:ascii="Times New Roman" w:hAnsi="Times New Roman" w:cs="Times New Roman"/>
          <w:i/>
          <w:lang w:val="ru-MD"/>
        </w:rPr>
        <w:t xml:space="preserve"> </w:t>
      </w:r>
      <w:r w:rsidR="00E15A0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sectPr w:rsidR="00FB06DE" w:rsidRPr="0090378E" w:rsidSect="00BE0C0D"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217" w:rsidRDefault="002C7217">
      <w:pPr>
        <w:spacing w:after="0" w:line="240" w:lineRule="auto"/>
      </w:pPr>
      <w:r>
        <w:separator/>
      </w:r>
    </w:p>
  </w:endnote>
  <w:endnote w:type="continuationSeparator" w:id="0">
    <w:p w:rsidR="002C7217" w:rsidRDefault="002C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217" w:rsidRDefault="002C7217">
      <w:pPr>
        <w:spacing w:after="0" w:line="240" w:lineRule="auto"/>
      </w:pPr>
      <w:r>
        <w:separator/>
      </w:r>
    </w:p>
  </w:footnote>
  <w:footnote w:type="continuationSeparator" w:id="0">
    <w:p w:rsidR="002C7217" w:rsidRDefault="002C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AD4"/>
    <w:multiLevelType w:val="hybridMultilevel"/>
    <w:tmpl w:val="BE72C7E8"/>
    <w:lvl w:ilvl="0" w:tplc="952AE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2770"/>
    <w:multiLevelType w:val="hybridMultilevel"/>
    <w:tmpl w:val="7C02D044"/>
    <w:lvl w:ilvl="0" w:tplc="674437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4745">
    <w:abstractNumId w:val="0"/>
  </w:num>
  <w:num w:numId="2" w16cid:durableId="20317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177FA7"/>
    <w:rsid w:val="002C439F"/>
    <w:rsid w:val="002C7217"/>
    <w:rsid w:val="00345FF6"/>
    <w:rsid w:val="00600B03"/>
    <w:rsid w:val="007B2969"/>
    <w:rsid w:val="008878F2"/>
    <w:rsid w:val="008A79E4"/>
    <w:rsid w:val="0090378E"/>
    <w:rsid w:val="00983D01"/>
    <w:rsid w:val="00B526C2"/>
    <w:rsid w:val="00B874AD"/>
    <w:rsid w:val="00D408A2"/>
    <w:rsid w:val="00E0033A"/>
    <w:rsid w:val="00E15A0B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42045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9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4167</Words>
  <Characters>23754</Characters>
  <Application>Microsoft Office Word</Application>
  <DocSecurity>0</DocSecurity>
  <Lines>197</Lines>
  <Paragraphs>55</Paragraphs>
  <ScaleCrop>false</ScaleCrop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2024-07-28T16:07:00Z</dcterms:created>
  <dcterms:modified xsi:type="dcterms:W3CDTF">2024-07-28T16:07:00Z</dcterms:modified>
</cp:coreProperties>
</file>